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92" w:rsidRDefault="00FC7892" w:rsidP="004A1003">
      <w:pPr>
        <w:jc w:val="center"/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</w:pPr>
      <w:r w:rsidRPr="00FC789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LCSD 202</w:t>
      </w:r>
      <w:r w:rsidR="008861F3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4</w:t>
      </w:r>
      <w:r w:rsidRPr="00FC789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Category 1 Bid Items</w:t>
      </w:r>
      <w:r w:rsidR="00B4471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</w:t>
      </w:r>
      <w:r w:rsidR="004A1003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–</w:t>
      </w:r>
      <w:r w:rsidR="00B4471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Switches</w:t>
      </w:r>
      <w:r w:rsidR="004A1003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Q&amp;A RFP Addendum 1</w:t>
      </w:r>
    </w:p>
    <w:p w:rsidR="00FE11C4" w:rsidRDefault="00D52896" w:rsidP="004A1003">
      <w:pPr>
        <w:jc w:val="center"/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Bid </w:t>
      </w:r>
      <w:r w:rsidR="00C44C5A">
        <w:rPr>
          <w:rFonts w:ascii="Arial" w:hAnsi="Arial" w:cs="Arial"/>
          <w:color w:val="525252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nformation and </w:t>
      </w:r>
      <w:r w:rsidR="00C44C5A">
        <w:rPr>
          <w:rFonts w:ascii="Arial" w:hAnsi="Arial" w:cs="Arial"/>
          <w:color w:val="525252"/>
          <w:sz w:val="21"/>
          <w:szCs w:val="21"/>
          <w:shd w:val="clear" w:color="auto" w:fill="FFFFFF"/>
        </w:rPr>
        <w:t>u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pdates</w:t>
      </w:r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 w:rsidR="008D132F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or addendums </w:t>
      </w:r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(including questions and answers)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can be found at:</w:t>
      </w:r>
    </w:p>
    <w:p w:rsidR="00D52896" w:rsidRDefault="003C2F19" w:rsidP="004A1003">
      <w:pPr>
        <w:jc w:val="center"/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hyperlink r:id="rId5" w:history="1">
        <w:r w:rsidR="008A6D7F" w:rsidRPr="0064165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https://tech.lebanon.k12.or.us/home/e-rate/e-rate-2024/2024-category-1-switches</w:t>
        </w:r>
        <w:r w:rsidR="008A6D7F" w:rsidRPr="0064165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br/>
        </w:r>
      </w:hyperlink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>Please check this site regularly for any updates.</w:t>
      </w:r>
    </w:p>
    <w:p w:rsidR="00C705FA" w:rsidRDefault="00C705FA" w:rsidP="00C705FA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</w:p>
    <w:p w:rsidR="00607827" w:rsidRDefault="00607827" w:rsidP="00607827">
      <w:pPr>
        <w:pStyle w:val="ListParagraph"/>
        <w:jc w:val="center"/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</w:pPr>
      <w:r w:rsidRPr="00822928"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  <w:t xml:space="preserve">Original Bid Submission Deadline: </w:t>
      </w:r>
    </w:p>
    <w:p w:rsidR="00607827" w:rsidRDefault="003C2F19" w:rsidP="00607827">
      <w:pPr>
        <w:pStyle w:val="ListParagraph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Tuesday</w:t>
      </w:r>
      <w:r w:rsidR="00607827" w:rsidRPr="00822928">
        <w:rPr>
          <w:rFonts w:ascii="Arial" w:hAnsi="Arial" w:cs="Arial"/>
          <w:color w:val="222222"/>
          <w:sz w:val="36"/>
          <w:szCs w:val="36"/>
          <w:shd w:val="clear" w:color="auto" w:fill="FFFFFF"/>
        </w:rPr>
        <w:t>, February 1</w:t>
      </w:r>
      <w:r w:rsidR="00607827">
        <w:rPr>
          <w:rFonts w:ascii="Arial" w:hAnsi="Arial" w:cs="Arial"/>
          <w:color w:val="222222"/>
          <w:sz w:val="36"/>
          <w:szCs w:val="36"/>
          <w:shd w:val="clear" w:color="auto" w:fill="FFFFFF"/>
        </w:rPr>
        <w:t>3</w:t>
      </w:r>
      <w:r w:rsidR="00607827" w:rsidRPr="003C2F19">
        <w:rPr>
          <w:rFonts w:ascii="Arial" w:hAnsi="Arial" w:cs="Arial"/>
          <w:color w:val="222222"/>
          <w:sz w:val="36"/>
          <w:szCs w:val="36"/>
          <w:shd w:val="clear" w:color="auto" w:fill="FFFFFF"/>
          <w:vertAlign w:val="superscript"/>
        </w:rPr>
        <w:t>th</w:t>
      </w:r>
      <w:r w:rsidR="00607827" w:rsidRPr="00822928">
        <w:rPr>
          <w:rFonts w:ascii="Arial" w:hAnsi="Arial" w:cs="Arial"/>
          <w:color w:val="222222"/>
          <w:sz w:val="36"/>
          <w:szCs w:val="36"/>
          <w:shd w:val="clear" w:color="auto" w:fill="FFFFFF"/>
        </w:rPr>
        <w:t>, 2024</w:t>
      </w:r>
    </w:p>
    <w:p w:rsidR="00607827" w:rsidRPr="00822928" w:rsidRDefault="00607827" w:rsidP="00607827">
      <w:pPr>
        <w:pStyle w:val="ListParagraph"/>
        <w:jc w:val="center"/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</w:pPr>
    </w:p>
    <w:p w:rsidR="00607827" w:rsidRDefault="00607827" w:rsidP="00607827">
      <w:pPr>
        <w:pStyle w:val="ListParagraph"/>
        <w:jc w:val="center"/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</w:pPr>
      <w:r w:rsidRPr="00822928"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  <w:t xml:space="preserve">Extended Bid Submission Deadline: </w:t>
      </w:r>
    </w:p>
    <w:p w:rsidR="00607827" w:rsidRPr="00822928" w:rsidRDefault="00607827" w:rsidP="00607827">
      <w:pPr>
        <w:pStyle w:val="ListParagraph"/>
        <w:jc w:val="center"/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525252"/>
          <w:sz w:val="36"/>
          <w:szCs w:val="36"/>
          <w:shd w:val="clear" w:color="auto" w:fill="FFFFFF"/>
        </w:rPr>
        <w:t>Tuesday</w:t>
      </w:r>
      <w:r w:rsidRPr="00822928">
        <w:rPr>
          <w:rFonts w:ascii="Arial" w:hAnsi="Arial" w:cs="Arial"/>
          <w:color w:val="525252"/>
          <w:sz w:val="36"/>
          <w:szCs w:val="36"/>
          <w:shd w:val="clear" w:color="auto" w:fill="FFFFFF"/>
        </w:rPr>
        <w:t>, February</w:t>
      </w:r>
      <w:r>
        <w:rPr>
          <w:rFonts w:ascii="Arial" w:hAnsi="Arial" w:cs="Arial"/>
          <w:color w:val="525252"/>
          <w:sz w:val="36"/>
          <w:szCs w:val="36"/>
          <w:shd w:val="clear" w:color="auto" w:fill="FFFFFF"/>
        </w:rPr>
        <w:t xml:space="preserve"> 20</w:t>
      </w:r>
      <w:r w:rsidRPr="00607827">
        <w:rPr>
          <w:rFonts w:ascii="Arial" w:hAnsi="Arial" w:cs="Arial"/>
          <w:color w:val="525252"/>
          <w:sz w:val="36"/>
          <w:szCs w:val="36"/>
          <w:shd w:val="clear" w:color="auto" w:fill="FFFFFF"/>
          <w:vertAlign w:val="superscript"/>
        </w:rPr>
        <w:t>th</w:t>
      </w:r>
      <w:r w:rsidRPr="00822928">
        <w:rPr>
          <w:rFonts w:ascii="Arial" w:hAnsi="Arial" w:cs="Arial"/>
          <w:color w:val="525252"/>
          <w:sz w:val="36"/>
          <w:szCs w:val="36"/>
          <w:shd w:val="clear" w:color="auto" w:fill="FFFFFF"/>
        </w:rPr>
        <w:t>, 2024</w:t>
      </w:r>
    </w:p>
    <w:p w:rsidR="00FC7892" w:rsidRPr="004A1003" w:rsidRDefault="00FC7892" w:rsidP="00607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sectPr w:rsidR="00FC7892" w:rsidRPr="004A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4E81"/>
    <w:multiLevelType w:val="hybridMultilevel"/>
    <w:tmpl w:val="ED9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92"/>
    <w:rsid w:val="0007226E"/>
    <w:rsid w:val="00123391"/>
    <w:rsid w:val="001969A6"/>
    <w:rsid w:val="002317E1"/>
    <w:rsid w:val="0037067C"/>
    <w:rsid w:val="00382E03"/>
    <w:rsid w:val="003C2F19"/>
    <w:rsid w:val="003F1401"/>
    <w:rsid w:val="004A1003"/>
    <w:rsid w:val="00534735"/>
    <w:rsid w:val="00607827"/>
    <w:rsid w:val="00735F72"/>
    <w:rsid w:val="00765088"/>
    <w:rsid w:val="00840A61"/>
    <w:rsid w:val="008737A3"/>
    <w:rsid w:val="008861F3"/>
    <w:rsid w:val="008A6D7F"/>
    <w:rsid w:val="008D132F"/>
    <w:rsid w:val="00967922"/>
    <w:rsid w:val="009A0DB2"/>
    <w:rsid w:val="009B5705"/>
    <w:rsid w:val="009E4370"/>
    <w:rsid w:val="00A855E6"/>
    <w:rsid w:val="00A876AB"/>
    <w:rsid w:val="00AD774C"/>
    <w:rsid w:val="00AF30C6"/>
    <w:rsid w:val="00B44712"/>
    <w:rsid w:val="00C07001"/>
    <w:rsid w:val="00C44C5A"/>
    <w:rsid w:val="00C705FA"/>
    <w:rsid w:val="00D52896"/>
    <w:rsid w:val="00D860C3"/>
    <w:rsid w:val="00FC7892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DABF"/>
  <w15:chartTrackingRefBased/>
  <w15:docId w15:val="{7D9B80FE-CD8A-4292-A371-45A9B040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6D7F"/>
    <w:rPr>
      <w:color w:val="954F72" w:themeColor="followedHyperlink"/>
      <w:u w:val="single"/>
    </w:rPr>
  </w:style>
  <w:style w:type="character" w:customStyle="1" w:styleId="m6679275210215790874spelle">
    <w:name w:val="m_6679275210215790874spelle"/>
    <w:basedOn w:val="DefaultParagraphFont"/>
    <w:rsid w:val="004A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ch.lebanon.k12.or.us/home/e-rate/e-rate-2024/2024-category-1-switch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Peter.Klingler</dc:creator>
  <cp:keywords/>
  <dc:description/>
  <cp:lastModifiedBy>Kayla Stuck</cp:lastModifiedBy>
  <cp:revision>3</cp:revision>
  <dcterms:created xsi:type="dcterms:W3CDTF">2024-02-13T19:22:00Z</dcterms:created>
  <dcterms:modified xsi:type="dcterms:W3CDTF">2024-02-13T19:22:00Z</dcterms:modified>
</cp:coreProperties>
</file>