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6BA2CF4D" w:rsidR="00DC42D7" w:rsidRPr="00CB1B5E" w:rsidRDefault="002D2297" w:rsidP="38604640">
      <w:pPr>
        <w:jc w:val="center"/>
        <w:rPr>
          <w:color w:val="000000" w:themeColor="text1"/>
          <w:sz w:val="28"/>
          <w:szCs w:val="28"/>
        </w:rPr>
      </w:pPr>
      <w:r w:rsidRPr="00CB1B5E">
        <w:rPr>
          <w:color w:val="000000" w:themeColor="text1"/>
          <w:sz w:val="28"/>
          <w:szCs w:val="28"/>
        </w:rPr>
        <w:t xml:space="preserve">REQUEST FOR PROPOSAL </w:t>
      </w:r>
      <w:bookmarkStart w:id="0" w:name="_Hlk124512772"/>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CB1B5E" w:rsidRPr="00CB1B5E">
            <w:rPr>
              <w:rStyle w:val="PlaceholderText"/>
            </w:rPr>
            <w:t>KNA-FY2023-C2-IC</w:t>
          </w:r>
          <w:r w:rsidR="00BA67A7" w:rsidRPr="00CB1B5E">
            <w:rPr>
              <w:rFonts w:eastAsiaTheme="minorEastAsia"/>
              <w:color w:val="000000" w:themeColor="text1"/>
              <w:sz w:val="28"/>
              <w:szCs w:val="28"/>
            </w:rPr>
            <w:t xml:space="preserve"> </w:t>
          </w:r>
        </w:sdtContent>
      </w:sdt>
      <w:bookmarkEnd w:id="0"/>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23C62CDB" w:rsidR="00E11FD0" w:rsidRPr="007A5672" w:rsidRDefault="002656AA">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21696C">
            <w:rPr>
              <w:rFonts w:eastAsia="Arial" w:cstheme="minorHAnsi"/>
              <w:color w:val="000000" w:themeColor="text1"/>
            </w:rPr>
            <w:t>Knappa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21696C" w14:paraId="044AC2C9" w14:textId="77777777" w:rsidTr="38604640">
        <w:tc>
          <w:tcPr>
            <w:tcW w:w="2460" w:type="dxa"/>
          </w:tcPr>
          <w:p w14:paraId="47C2FEDE" w14:textId="5B368246" w:rsidR="00DE6BBC" w:rsidRPr="0021696C" w:rsidRDefault="00DE6BBC" w:rsidP="00DE6BBC">
            <w:pPr>
              <w:pStyle w:val="NoSpacing"/>
              <w:rPr>
                <w:rFonts w:cstheme="minorHAnsi"/>
                <w:b/>
              </w:rPr>
            </w:pPr>
            <w:r w:rsidRPr="0021696C">
              <w:rPr>
                <w:rFonts w:cstheme="minorHAnsi"/>
                <w:b/>
              </w:rPr>
              <w:t>Issue Date:</w:t>
            </w:r>
          </w:p>
        </w:tc>
        <w:tc>
          <w:tcPr>
            <w:tcW w:w="6890" w:type="dxa"/>
            <w:tcBorders>
              <w:bottom w:val="single" w:sz="4" w:space="0" w:color="auto"/>
            </w:tcBorders>
          </w:tcPr>
          <w:p w14:paraId="054D2FC1" w14:textId="05BAD396" w:rsidR="00DE6BBC" w:rsidRPr="0021696C" w:rsidRDefault="0021696C" w:rsidP="00DE6BBC">
            <w:pPr>
              <w:pStyle w:val="NoSpacing"/>
              <w:rPr>
                <w:rFonts w:cstheme="minorHAnsi"/>
                <w:color w:val="FF0000"/>
              </w:rPr>
            </w:pPr>
            <w:r w:rsidRPr="0021696C">
              <w:rPr>
                <w:rFonts w:cstheme="minorHAnsi"/>
              </w:rPr>
              <w:t xml:space="preserve">Tuesday, January 17th </w:t>
            </w:r>
          </w:p>
        </w:tc>
      </w:tr>
      <w:tr w:rsidR="00DE6BBC" w:rsidRPr="0021696C" w14:paraId="1F82515A" w14:textId="77777777" w:rsidTr="38604640">
        <w:tc>
          <w:tcPr>
            <w:tcW w:w="2460" w:type="dxa"/>
          </w:tcPr>
          <w:p w14:paraId="6CBE8D95" w14:textId="7A9AC2DE" w:rsidR="00DE6BBC" w:rsidRPr="0021696C" w:rsidRDefault="00DE6BBC" w:rsidP="00DE6BBC">
            <w:pPr>
              <w:pStyle w:val="NoSpacing"/>
              <w:rPr>
                <w:rFonts w:cstheme="minorHAnsi"/>
                <w:b/>
              </w:rPr>
            </w:pPr>
            <w:r w:rsidRPr="0021696C">
              <w:rPr>
                <w:rFonts w:cstheme="minorHAnsi"/>
                <w:b/>
              </w:rPr>
              <w:t>Questions Due Before:</w:t>
            </w:r>
          </w:p>
        </w:tc>
        <w:tc>
          <w:tcPr>
            <w:tcW w:w="6890" w:type="dxa"/>
            <w:tcBorders>
              <w:top w:val="single" w:sz="4" w:space="0" w:color="auto"/>
              <w:bottom w:val="single" w:sz="4" w:space="0" w:color="auto"/>
            </w:tcBorders>
          </w:tcPr>
          <w:p w14:paraId="2849736B" w14:textId="4ACF5416" w:rsidR="00DE6BBC" w:rsidRPr="0021696C" w:rsidRDefault="0021696C" w:rsidP="00DE6BBC">
            <w:pPr>
              <w:pStyle w:val="NoSpacing"/>
              <w:rPr>
                <w:rFonts w:cstheme="minorHAnsi"/>
                <w:color w:val="FF0000"/>
              </w:rPr>
            </w:pPr>
            <w:r w:rsidRPr="0021696C">
              <w:rPr>
                <w:rFonts w:cstheme="minorHAnsi"/>
              </w:rPr>
              <w:t>Tuesday, February 7th</w:t>
            </w:r>
          </w:p>
        </w:tc>
      </w:tr>
      <w:tr w:rsidR="00DE6BBC" w:rsidRPr="0021696C" w14:paraId="6F2DC1C9" w14:textId="77777777" w:rsidTr="38604640">
        <w:tc>
          <w:tcPr>
            <w:tcW w:w="2460" w:type="dxa"/>
          </w:tcPr>
          <w:p w14:paraId="22672C08" w14:textId="58388592" w:rsidR="00DE6BBC" w:rsidRPr="0021696C" w:rsidRDefault="00DE6BBC" w:rsidP="00DE6BBC">
            <w:pPr>
              <w:pStyle w:val="NoSpacing"/>
              <w:rPr>
                <w:rFonts w:cstheme="minorHAnsi"/>
                <w:b/>
              </w:rPr>
            </w:pPr>
            <w:r w:rsidRPr="0021696C">
              <w:rPr>
                <w:rFonts w:cstheme="minorHAnsi"/>
                <w:b/>
              </w:rPr>
              <w:t>Responses Due:</w:t>
            </w:r>
          </w:p>
        </w:tc>
        <w:tc>
          <w:tcPr>
            <w:tcW w:w="6890" w:type="dxa"/>
            <w:tcBorders>
              <w:top w:val="single" w:sz="4" w:space="0" w:color="auto"/>
              <w:bottom w:val="single" w:sz="4" w:space="0" w:color="auto"/>
            </w:tcBorders>
          </w:tcPr>
          <w:p w14:paraId="07EE7232" w14:textId="2608741D" w:rsidR="00DE6BBC" w:rsidRPr="0021696C" w:rsidRDefault="0021696C" w:rsidP="00DE6BBC">
            <w:pPr>
              <w:pStyle w:val="NoSpacing"/>
              <w:rPr>
                <w:rFonts w:cstheme="minorHAnsi"/>
                <w:color w:val="FF0000"/>
              </w:rPr>
            </w:pPr>
            <w:r w:rsidRPr="0021696C">
              <w:rPr>
                <w:rFonts w:cstheme="minorHAnsi"/>
              </w:rPr>
              <w:t>Tuesday, February 14</w:t>
            </w:r>
            <w:r w:rsidRPr="0021696C">
              <w:rPr>
                <w:rFonts w:cstheme="minorHAnsi"/>
                <w:vertAlign w:val="superscript"/>
              </w:rPr>
              <w:t>th</w:t>
            </w:r>
          </w:p>
        </w:tc>
      </w:tr>
    </w:tbl>
    <w:p w14:paraId="6A05A809" w14:textId="77777777" w:rsidR="00DC42D7" w:rsidRDefault="00DC42D7" w:rsidP="00DC42D7">
      <w:pPr>
        <w:rPr>
          <w:rFonts w:cstheme="minorHAnsi"/>
          <w:b/>
          <w:bCs/>
        </w:rPr>
      </w:pPr>
    </w:p>
    <w:p w14:paraId="0566B770" w14:textId="77777777" w:rsidR="00CB6013" w:rsidRPr="00CB1B5E" w:rsidRDefault="00CB6013" w:rsidP="00C84039">
      <w:pPr>
        <w:pStyle w:val="Heading1"/>
      </w:pPr>
      <w:bookmarkStart w:id="4" w:name="_Toc67983258"/>
      <w:r w:rsidRPr="00CB1B5E">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101"/>
      </w:tblGrid>
      <w:tr w:rsidR="00F05D9F" w:rsidRPr="00CB1B5E" w14:paraId="117B20D4" w14:textId="77777777" w:rsidTr="38604640">
        <w:tc>
          <w:tcPr>
            <w:tcW w:w="2280" w:type="dxa"/>
          </w:tcPr>
          <w:p w14:paraId="51159FD9" w14:textId="45A2C664" w:rsidR="00F05D9F" w:rsidRPr="00CB1B5E" w:rsidRDefault="00BA67A7" w:rsidP="00F05D9F">
            <w:pPr>
              <w:rPr>
                <w:rFonts w:cstheme="minorHAnsi"/>
                <w:b/>
              </w:rPr>
            </w:pPr>
            <w:r w:rsidRPr="00CB1B5E">
              <w:rPr>
                <w:rFonts w:cstheme="minorHAnsi"/>
                <w:b/>
              </w:rPr>
              <w:t>District</w:t>
            </w:r>
            <w:r w:rsidR="00F05D9F" w:rsidRPr="00CB1B5E">
              <w:rPr>
                <w:rFonts w:cstheme="minorHAnsi"/>
                <w:b/>
              </w:rPr>
              <w:t xml:space="preserve"> Name:</w:t>
            </w:r>
          </w:p>
        </w:tc>
        <w:sdt>
          <w:sdt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58077B97" w:rsidR="00F05D9F" w:rsidRPr="00CB1B5E" w:rsidRDefault="00CB1B5E" w:rsidP="00CB1B5E">
                <w:pPr>
                  <w:rPr>
                    <w:rFonts w:cstheme="minorHAnsi"/>
                    <w:color w:val="FF0000"/>
                  </w:rPr>
                </w:pPr>
                <w:r w:rsidRPr="00CB1B5E">
                  <w:t>KNAPPA SCHOOL DISTRICT #4</w:t>
                </w:r>
              </w:p>
            </w:tc>
          </w:sdtContent>
        </w:sdt>
      </w:tr>
      <w:tr w:rsidR="00F05D9F" w:rsidRPr="00CB1B5E" w14:paraId="4C1733EB" w14:textId="77777777" w:rsidTr="38604640">
        <w:tc>
          <w:tcPr>
            <w:tcW w:w="2280" w:type="dxa"/>
          </w:tcPr>
          <w:p w14:paraId="7DA5E01A" w14:textId="77777777" w:rsidR="00F05D9F" w:rsidRPr="00CB1B5E" w:rsidRDefault="00F05D9F" w:rsidP="00F05D9F">
            <w:pPr>
              <w:rPr>
                <w:rFonts w:cstheme="minorHAnsi"/>
                <w:b/>
              </w:rPr>
            </w:pPr>
            <w:r w:rsidRPr="00CB1B5E">
              <w:rPr>
                <w:rFonts w:cstheme="minorHAnsi"/>
                <w:b/>
              </w:rPr>
              <w:t>BEN:</w:t>
            </w:r>
          </w:p>
        </w:tc>
        <w:sdt>
          <w:sdtPr>
            <w:rPr>
              <w:rFonts w:ascii="Arial" w:hAnsi="Arial" w:cs="Arial"/>
              <w:color w:val="222222"/>
              <w:sz w:val="21"/>
              <w:szCs w:val="21"/>
              <w:shd w:val="clear" w:color="auto" w:fill="FFFFFF"/>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3C1A24D9" w:rsidR="00F05D9F" w:rsidRPr="00CB1B5E" w:rsidRDefault="00CB1B5E" w:rsidP="00F05D9F">
                <w:pPr>
                  <w:rPr>
                    <w:rFonts w:cstheme="minorHAnsi"/>
                    <w:color w:val="FF0000"/>
                  </w:rPr>
                </w:pPr>
                <w:r w:rsidRPr="00CB1B5E">
                  <w:rPr>
                    <w:rFonts w:ascii="Arial" w:hAnsi="Arial" w:cs="Arial"/>
                    <w:color w:val="222222"/>
                    <w:sz w:val="21"/>
                    <w:szCs w:val="21"/>
                    <w:shd w:val="clear" w:color="auto" w:fill="FFFFFF"/>
                  </w:rPr>
                  <w:t>197294</w:t>
                </w:r>
              </w:p>
            </w:tc>
          </w:sdtContent>
        </w:sdt>
      </w:tr>
      <w:tr w:rsidR="00F05D9F" w:rsidRPr="00CB1B5E" w14:paraId="51757E62" w14:textId="77777777" w:rsidTr="38604640">
        <w:tc>
          <w:tcPr>
            <w:tcW w:w="2280" w:type="dxa"/>
          </w:tcPr>
          <w:p w14:paraId="72EC71E8" w14:textId="2CADFF4E" w:rsidR="00F05D9F" w:rsidRPr="00CB1B5E" w:rsidRDefault="00F05D9F" w:rsidP="00F05D9F">
            <w:pPr>
              <w:rPr>
                <w:rFonts w:cstheme="minorHAnsi"/>
                <w:b/>
              </w:rPr>
            </w:pPr>
            <w:r w:rsidRPr="00CB1B5E">
              <w:rPr>
                <w:rFonts w:cstheme="minorHAnsi"/>
                <w:b/>
              </w:rPr>
              <w:t>Cat 1</w:t>
            </w:r>
            <w:r w:rsidR="00DC089A" w:rsidRPr="00CB1B5E">
              <w:rPr>
                <w:rFonts w:cstheme="minorHAnsi"/>
                <w:b/>
              </w:rPr>
              <w:t xml:space="preserve"> </w:t>
            </w:r>
            <w:r w:rsidRPr="00CB1B5E">
              <w:rPr>
                <w:rFonts w:cstheme="minorHAnsi"/>
                <w:b/>
              </w:rPr>
              <w:t>Discount Rate:</w:t>
            </w:r>
          </w:p>
        </w:tc>
        <w:tc>
          <w:tcPr>
            <w:tcW w:w="7070" w:type="dxa"/>
            <w:tcBorders>
              <w:bottom w:val="single" w:sz="4" w:space="0" w:color="auto"/>
            </w:tcBorders>
          </w:tcPr>
          <w:p w14:paraId="418E11E4" w14:textId="05FC22F0" w:rsidR="00F05D9F" w:rsidRPr="00CB1B5E" w:rsidRDefault="0021696C" w:rsidP="38604640">
            <w:pPr>
              <w:rPr>
                <w:color w:val="FF0000"/>
              </w:rPr>
            </w:pPr>
            <w:r>
              <w:t>70%</w:t>
            </w:r>
          </w:p>
        </w:tc>
      </w:tr>
      <w:tr w:rsidR="00F05D9F" w:rsidRPr="00CB1B5E" w14:paraId="69698234" w14:textId="77777777" w:rsidTr="38604640">
        <w:tc>
          <w:tcPr>
            <w:tcW w:w="2280" w:type="dxa"/>
          </w:tcPr>
          <w:p w14:paraId="05551BE4" w14:textId="77777777" w:rsidR="00F05D9F" w:rsidRPr="00CB1B5E" w:rsidRDefault="6A2B6938" w:rsidP="38604640">
            <w:pPr>
              <w:rPr>
                <w:b/>
                <w:bCs/>
              </w:rPr>
            </w:pPr>
            <w:r w:rsidRPr="00CB1B5E">
              <w:rPr>
                <w:b/>
                <w:bCs/>
              </w:rPr>
              <w:t>Cat 2 Discount Rate:</w:t>
            </w:r>
          </w:p>
        </w:tc>
        <w:tc>
          <w:tcPr>
            <w:tcW w:w="7070" w:type="dxa"/>
            <w:tcBorders>
              <w:top w:val="single" w:sz="4" w:space="0" w:color="auto"/>
              <w:bottom w:val="single" w:sz="4" w:space="0" w:color="auto"/>
            </w:tcBorders>
          </w:tcPr>
          <w:p w14:paraId="74B11058" w14:textId="2126C293" w:rsidR="00F05D9F" w:rsidRPr="00CB1B5E" w:rsidRDefault="0021696C" w:rsidP="38604640">
            <w:r>
              <w:t>70%</w:t>
            </w:r>
          </w:p>
        </w:tc>
      </w:tr>
      <w:tr w:rsidR="00F05D9F" w:rsidRPr="00CB1B5E" w14:paraId="5031A5DD" w14:textId="77777777" w:rsidTr="38604640">
        <w:tc>
          <w:tcPr>
            <w:tcW w:w="2280" w:type="dxa"/>
          </w:tcPr>
          <w:p w14:paraId="385E5CC6" w14:textId="77777777" w:rsidR="00F05D9F" w:rsidRPr="00CB1B5E" w:rsidRDefault="00F05D9F" w:rsidP="00F05D9F">
            <w:pPr>
              <w:rPr>
                <w:rFonts w:cstheme="minorHAnsi"/>
                <w:b/>
              </w:rPr>
            </w:pPr>
            <w:r w:rsidRPr="00CB1B5E">
              <w:rPr>
                <w:rFonts w:cstheme="minorHAnsi"/>
                <w:b/>
              </w:rPr>
              <w:t>Address:</w:t>
            </w:r>
          </w:p>
        </w:tc>
        <w:tc>
          <w:tcPr>
            <w:tcW w:w="7070" w:type="dxa"/>
            <w:tcBorders>
              <w:top w:val="single" w:sz="4" w:space="0" w:color="auto"/>
              <w:bottom w:val="single" w:sz="4" w:space="0" w:color="auto"/>
            </w:tcBorders>
          </w:tcPr>
          <w:p w14:paraId="27539760" w14:textId="222929E0" w:rsidR="00F05D9F" w:rsidRPr="00CB1B5E" w:rsidRDefault="00CB1B5E" w:rsidP="38604640">
            <w:pPr>
              <w:spacing w:line="259" w:lineRule="auto"/>
              <w:rPr>
                <w:rFonts w:ascii="Calibri" w:eastAsia="Calibri" w:hAnsi="Calibri" w:cs="Calibri"/>
                <w:color w:val="000000" w:themeColor="text1"/>
              </w:rPr>
            </w:pPr>
            <w:r w:rsidRPr="00CB1B5E">
              <w:rPr>
                <w:rFonts w:ascii="Arial" w:hAnsi="Arial" w:cs="Arial"/>
                <w:color w:val="222222"/>
                <w:sz w:val="21"/>
                <w:szCs w:val="21"/>
                <w:shd w:val="clear" w:color="auto" w:fill="FFFFFF"/>
              </w:rPr>
              <w:t>41535 OLD HIGHWAY 30</w:t>
            </w:r>
          </w:p>
        </w:tc>
      </w:tr>
      <w:tr w:rsidR="00F05D9F" w:rsidRPr="00CB1B5E" w14:paraId="5A39BBE3" w14:textId="77777777" w:rsidTr="38604640">
        <w:tc>
          <w:tcPr>
            <w:tcW w:w="2280" w:type="dxa"/>
          </w:tcPr>
          <w:p w14:paraId="41C8F396" w14:textId="77777777" w:rsidR="00F05D9F" w:rsidRPr="00CB1B5E" w:rsidRDefault="00F05D9F" w:rsidP="00F05D9F">
            <w:pPr>
              <w:rPr>
                <w:rFonts w:cstheme="minorHAnsi"/>
                <w:b/>
              </w:rPr>
            </w:pPr>
          </w:p>
        </w:tc>
        <w:tc>
          <w:tcPr>
            <w:tcW w:w="7070" w:type="dxa"/>
            <w:tcBorders>
              <w:top w:val="single" w:sz="4" w:space="0" w:color="auto"/>
              <w:bottom w:val="single" w:sz="4" w:space="0" w:color="auto"/>
            </w:tcBorders>
          </w:tcPr>
          <w:p w14:paraId="72A3D3EC" w14:textId="7460625E" w:rsidR="00F05D9F" w:rsidRPr="00CB1B5E" w:rsidRDefault="00CB1B5E" w:rsidP="38604640">
            <w:pPr>
              <w:spacing w:line="259" w:lineRule="auto"/>
              <w:rPr>
                <w:rFonts w:ascii="Calibri" w:eastAsia="Calibri" w:hAnsi="Calibri" w:cs="Calibri"/>
                <w:color w:val="000000" w:themeColor="text1"/>
              </w:rPr>
            </w:pPr>
            <w:r w:rsidRPr="00CB1B5E">
              <w:rPr>
                <w:rFonts w:ascii="Arial" w:hAnsi="Arial" w:cs="Arial"/>
                <w:color w:val="222222"/>
                <w:sz w:val="21"/>
                <w:szCs w:val="21"/>
                <w:shd w:val="clear" w:color="auto" w:fill="FFFFFF"/>
              </w:rPr>
              <w:t>ASTORIA, OR 97103</w:t>
            </w:r>
          </w:p>
        </w:tc>
      </w:tr>
      <w:tr w:rsidR="00F05D9F" w:rsidRPr="00CB1B5E" w14:paraId="31EBC709" w14:textId="77777777" w:rsidTr="38604640">
        <w:tc>
          <w:tcPr>
            <w:tcW w:w="2280" w:type="dxa"/>
          </w:tcPr>
          <w:p w14:paraId="0865E3EA" w14:textId="77777777" w:rsidR="00F05D9F" w:rsidRPr="00CB1B5E" w:rsidRDefault="00F05D9F" w:rsidP="00F05D9F">
            <w:pPr>
              <w:rPr>
                <w:rFonts w:cstheme="minorHAnsi"/>
                <w:b/>
              </w:rPr>
            </w:pPr>
            <w:r w:rsidRPr="00CB1B5E">
              <w:rPr>
                <w:rFonts w:cstheme="minorHAnsi"/>
                <w:b/>
              </w:rPr>
              <w:t>Telephone:</w:t>
            </w:r>
          </w:p>
        </w:tc>
        <w:tc>
          <w:tcPr>
            <w:tcW w:w="7070" w:type="dxa"/>
            <w:tcBorders>
              <w:top w:val="single" w:sz="4" w:space="0" w:color="auto"/>
              <w:bottom w:val="single" w:sz="4" w:space="0" w:color="auto"/>
            </w:tcBorders>
          </w:tcPr>
          <w:p w14:paraId="35D32CB8" w14:textId="16204086" w:rsidR="00F05D9F" w:rsidRPr="00CB1B5E" w:rsidRDefault="00CB1B5E" w:rsidP="38604640">
            <w:pPr>
              <w:spacing w:line="259" w:lineRule="auto"/>
              <w:rPr>
                <w:rFonts w:ascii="Calibri" w:eastAsia="Calibri" w:hAnsi="Calibri" w:cs="Calibri"/>
                <w:color w:val="000000" w:themeColor="text1"/>
              </w:rPr>
            </w:pPr>
            <w:r w:rsidRPr="00CB1B5E">
              <w:rPr>
                <w:rFonts w:ascii="Arial" w:hAnsi="Arial" w:cs="Arial"/>
                <w:color w:val="222222"/>
                <w:sz w:val="21"/>
                <w:szCs w:val="21"/>
                <w:shd w:val="clear" w:color="auto" w:fill="FFFFFF"/>
              </w:rPr>
              <w:t>503-458-5993</w:t>
            </w:r>
          </w:p>
        </w:tc>
      </w:tr>
    </w:tbl>
    <w:p w14:paraId="0D0B940D" w14:textId="77777777" w:rsidR="00CB6013" w:rsidRPr="00CB1B5E" w:rsidRDefault="00CB6013" w:rsidP="002B6C40">
      <w:pPr>
        <w:rPr>
          <w:rFonts w:cstheme="minorHAnsi"/>
          <w:sz w:val="28"/>
        </w:rPr>
      </w:pPr>
    </w:p>
    <w:p w14:paraId="523729E4" w14:textId="77777777" w:rsidR="00DC42D7" w:rsidRPr="00CB1B5E" w:rsidRDefault="00DC42D7" w:rsidP="00C84039">
      <w:pPr>
        <w:pStyle w:val="Heading1"/>
      </w:pPr>
      <w:bookmarkStart w:id="5" w:name="_Toc67983259"/>
      <w:r w:rsidRPr="00CB1B5E">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CB1B5E" w14:paraId="3C94A38E" w14:textId="77777777" w:rsidTr="38604640">
        <w:tc>
          <w:tcPr>
            <w:tcW w:w="1710" w:type="dxa"/>
          </w:tcPr>
          <w:p w14:paraId="7B6F25B4" w14:textId="77777777" w:rsidR="00F05D9F" w:rsidRPr="00CB1B5E" w:rsidRDefault="00F05D9F" w:rsidP="00F05D9F">
            <w:pPr>
              <w:rPr>
                <w:rFonts w:cstheme="minorHAnsi"/>
                <w:b/>
              </w:rPr>
            </w:pPr>
            <w:r w:rsidRPr="00CB1B5E">
              <w:rPr>
                <w:rFonts w:cstheme="minorHAnsi"/>
                <w:b/>
              </w:rPr>
              <w:t>Contact Name:</w:t>
            </w:r>
          </w:p>
        </w:tc>
        <w:tc>
          <w:tcPr>
            <w:tcW w:w="7640" w:type="dxa"/>
            <w:tcBorders>
              <w:bottom w:val="single" w:sz="4" w:space="0" w:color="auto"/>
            </w:tcBorders>
          </w:tcPr>
          <w:p w14:paraId="270FC775" w14:textId="3D44C1CA" w:rsidR="00F05D9F" w:rsidRPr="00CB1B5E" w:rsidRDefault="00CB1B5E" w:rsidP="38604640">
            <w:pPr>
              <w:rPr>
                <w:rFonts w:ascii="Arial" w:eastAsia="Arial" w:hAnsi="Arial" w:cs="Arial"/>
                <w:color w:val="222222"/>
              </w:rPr>
            </w:pPr>
            <w:r w:rsidRPr="00CB1B5E">
              <w:rPr>
                <w:rFonts w:ascii="Arial" w:hAnsi="Arial" w:cs="Arial"/>
                <w:color w:val="222222"/>
                <w:sz w:val="21"/>
                <w:szCs w:val="21"/>
                <w:shd w:val="clear" w:color="auto" w:fill="FFFFFF"/>
              </w:rPr>
              <w:t>Tim Van De Grift</w:t>
            </w:r>
          </w:p>
        </w:tc>
      </w:tr>
      <w:tr w:rsidR="00CB1B5E" w:rsidRPr="00CB1B5E" w14:paraId="2D1F61DD" w14:textId="77777777" w:rsidTr="38604640">
        <w:tc>
          <w:tcPr>
            <w:tcW w:w="1710" w:type="dxa"/>
          </w:tcPr>
          <w:p w14:paraId="2702B4C6" w14:textId="77777777" w:rsidR="00CB1B5E" w:rsidRPr="00CB1B5E" w:rsidRDefault="00CB1B5E" w:rsidP="00CB1B5E">
            <w:pPr>
              <w:rPr>
                <w:rFonts w:cstheme="minorHAnsi"/>
                <w:b/>
              </w:rPr>
            </w:pPr>
            <w:r w:rsidRPr="00CB1B5E">
              <w:rPr>
                <w:rFonts w:cstheme="minorHAnsi"/>
                <w:b/>
              </w:rPr>
              <w:t>Address:</w:t>
            </w:r>
          </w:p>
        </w:tc>
        <w:tc>
          <w:tcPr>
            <w:tcW w:w="7640" w:type="dxa"/>
            <w:tcBorders>
              <w:top w:val="single" w:sz="4" w:space="0" w:color="auto"/>
              <w:bottom w:val="single" w:sz="4" w:space="0" w:color="auto"/>
            </w:tcBorders>
          </w:tcPr>
          <w:p w14:paraId="6AB2EF2B" w14:textId="14DFFCDA" w:rsidR="00CB1B5E" w:rsidRPr="00CB1B5E" w:rsidRDefault="00CB1B5E" w:rsidP="00CB1B5E">
            <w:pPr>
              <w:rPr>
                <w:rFonts w:ascii="Arial" w:eastAsia="Arial" w:hAnsi="Arial" w:cs="Arial"/>
                <w:color w:val="222222"/>
              </w:rPr>
            </w:pPr>
            <w:r w:rsidRPr="00CB1B5E">
              <w:rPr>
                <w:rFonts w:ascii="Arial" w:hAnsi="Arial" w:cs="Arial"/>
                <w:color w:val="222222"/>
                <w:sz w:val="21"/>
                <w:szCs w:val="21"/>
                <w:shd w:val="clear" w:color="auto" w:fill="FFFFFF"/>
              </w:rPr>
              <w:t>41535 OLD HIGHWAY 30</w:t>
            </w:r>
          </w:p>
        </w:tc>
      </w:tr>
      <w:tr w:rsidR="00CB1B5E" w:rsidRPr="00CB1B5E" w14:paraId="0E27B00A" w14:textId="77777777" w:rsidTr="38604640">
        <w:tc>
          <w:tcPr>
            <w:tcW w:w="1710" w:type="dxa"/>
          </w:tcPr>
          <w:p w14:paraId="60061E4C" w14:textId="77777777" w:rsidR="00CB1B5E" w:rsidRPr="00CB1B5E" w:rsidRDefault="00CB1B5E" w:rsidP="00CB1B5E">
            <w:pPr>
              <w:rPr>
                <w:rFonts w:cstheme="minorHAnsi"/>
                <w:b/>
              </w:rPr>
            </w:pPr>
          </w:p>
        </w:tc>
        <w:tc>
          <w:tcPr>
            <w:tcW w:w="7640" w:type="dxa"/>
            <w:tcBorders>
              <w:top w:val="single" w:sz="4" w:space="0" w:color="auto"/>
              <w:bottom w:val="single" w:sz="4" w:space="0" w:color="auto"/>
            </w:tcBorders>
          </w:tcPr>
          <w:p w14:paraId="44EAFD9C" w14:textId="6FF3E220" w:rsidR="00CB1B5E" w:rsidRPr="00CB1B5E" w:rsidRDefault="00CB1B5E" w:rsidP="00CB1B5E">
            <w:pPr>
              <w:spacing w:line="259" w:lineRule="auto"/>
              <w:rPr>
                <w:rFonts w:ascii="Arial" w:eastAsia="Calibri" w:hAnsi="Arial" w:cs="Arial"/>
                <w:color w:val="000000" w:themeColor="text1"/>
              </w:rPr>
            </w:pPr>
            <w:r w:rsidRPr="00CB1B5E">
              <w:rPr>
                <w:rFonts w:ascii="Arial" w:hAnsi="Arial" w:cs="Arial"/>
                <w:color w:val="222222"/>
                <w:sz w:val="21"/>
                <w:szCs w:val="21"/>
                <w:shd w:val="clear" w:color="auto" w:fill="FFFFFF"/>
              </w:rPr>
              <w:t>ASTORIA, OR 97103</w:t>
            </w:r>
          </w:p>
        </w:tc>
      </w:tr>
      <w:tr w:rsidR="00CB1B5E" w:rsidRPr="00BA67A7" w14:paraId="6B6F2D48" w14:textId="77777777" w:rsidTr="38604640">
        <w:tc>
          <w:tcPr>
            <w:tcW w:w="1710" w:type="dxa"/>
          </w:tcPr>
          <w:p w14:paraId="1AC0ED91" w14:textId="0CA42FF9" w:rsidR="00CB1B5E" w:rsidRPr="00CB1B5E" w:rsidRDefault="00CB1B5E" w:rsidP="38604640">
            <w:pPr>
              <w:rPr>
                <w:b/>
                <w:bCs/>
              </w:rPr>
            </w:pPr>
            <w:r w:rsidRPr="00CB1B5E">
              <w:rPr>
                <w:rFonts w:cstheme="minorHAnsi"/>
                <w:b/>
              </w:rPr>
              <w:t>Email:</w:t>
            </w:r>
          </w:p>
        </w:tc>
        <w:tc>
          <w:tcPr>
            <w:tcW w:w="7640" w:type="dxa"/>
            <w:tcBorders>
              <w:top w:val="single" w:sz="4" w:space="0" w:color="auto"/>
              <w:bottom w:val="single" w:sz="4" w:space="0" w:color="auto"/>
            </w:tcBorders>
          </w:tcPr>
          <w:p w14:paraId="373008EA" w14:textId="148A1300" w:rsidR="00CB1B5E" w:rsidRPr="00CB1B5E" w:rsidRDefault="00CB1B5E" w:rsidP="38604640">
            <w:pPr>
              <w:rPr>
                <w:rFonts w:ascii="Arial" w:hAnsi="Arial" w:cs="Arial"/>
              </w:rPr>
            </w:pPr>
            <w:r w:rsidRPr="00CB1B5E">
              <w:rPr>
                <w:rFonts w:ascii="Arial" w:hAnsi="Arial" w:cs="Arial"/>
              </w:rPr>
              <w:t>vandegriftt@knappak12.org</w:t>
            </w:r>
          </w:p>
        </w:tc>
      </w:tr>
    </w:tbl>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7D3AA8E8" w:rsidR="002B0D13" w:rsidRPr="00747645" w:rsidRDefault="002B0D13" w:rsidP="002B0D13">
      <w:pPr>
        <w:rPr>
          <w:rFonts w:cstheme="minorHAnsi"/>
        </w:rPr>
      </w:pPr>
      <w:r w:rsidRPr="00747645">
        <w:rPr>
          <w:rFonts w:cstheme="minorHAnsi"/>
        </w:rPr>
        <w:t>Proposals</w:t>
      </w:r>
      <w:r w:rsidR="00CB1B5E">
        <w:rPr>
          <w:rFonts w:cstheme="minorHAnsi"/>
        </w:rPr>
        <w:t xml:space="preserve"> and questions</w:t>
      </w:r>
      <w:r w:rsidRPr="00747645">
        <w:rPr>
          <w:rFonts w:cstheme="minorHAnsi"/>
        </w:rPr>
        <w:t xml:space="preserve"> shall be </w:t>
      </w:r>
      <w:r w:rsidR="00CB1B5E">
        <w:rPr>
          <w:rFonts w:cstheme="minorHAnsi"/>
        </w:rPr>
        <w:t>directed</w:t>
      </w:r>
      <w:r w:rsidRPr="00747645">
        <w:rPr>
          <w:rFonts w:cstheme="minorHAnsi"/>
        </w:rPr>
        <w:t xml:space="preserve">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 xml:space="preserve">of contact </w:t>
      </w:r>
      <w:r w:rsidR="00CB1B5E">
        <w:rPr>
          <w:rFonts w:cstheme="minorHAnsi"/>
        </w:rPr>
        <w:t xml:space="preserve">by email: </w:t>
      </w:r>
      <w:hyperlink r:id="rId13" w:history="1">
        <w:r w:rsidR="00CB1B5E" w:rsidRPr="00CB1B5E">
          <w:rPr>
            <w:rStyle w:val="Hyperlink"/>
            <w:rFonts w:cstheme="minorHAnsi"/>
          </w:rPr>
          <w:t>vandegriftt@knappak12.org</w:t>
        </w:r>
      </w:hyperlink>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58090BC3"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w:t>
      </w:r>
      <w:r w:rsidR="00CB1B5E">
        <w:rPr>
          <w:rFonts w:cstheme="minorHAnsi"/>
        </w:rPr>
        <w:t>delays,</w:t>
      </w:r>
      <w:r w:rsidRPr="00747645">
        <w:rPr>
          <w:rFonts w:cstheme="minorHAnsi"/>
        </w:rPr>
        <w:t xml:space="preserve"> transmission errors</w:t>
      </w:r>
      <w:r w:rsidR="00CB1B5E">
        <w:rPr>
          <w:rFonts w:cstheme="minorHAnsi"/>
        </w:rPr>
        <w:t>,</w:t>
      </w:r>
      <w:r w:rsidRPr="00747645">
        <w:rPr>
          <w:rFonts w:cstheme="minorHAnsi"/>
        </w:rPr>
        <w:t xml:space="preserve"> </w:t>
      </w:r>
      <w:r w:rsidR="00CB1B5E">
        <w:rPr>
          <w:rFonts w:cstheme="minorHAnsi"/>
        </w:rPr>
        <w:t>or</w:t>
      </w:r>
      <w:r w:rsidRPr="00747645">
        <w:rPr>
          <w:rFonts w:cstheme="minorHAnsi"/>
        </w:rPr>
        <w:t xml:space="preserve">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4"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5"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9" w:name="_Toc67983293"/>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3369781C" w:rsidR="002B0D13" w:rsidRDefault="002B0D13" w:rsidP="002B0D13">
      <w:pPr>
        <w:pStyle w:val="Heading1"/>
      </w:pPr>
      <w:bookmarkStart w:id="41" w:name="_Toc67983295"/>
      <w:r w:rsidRPr="001D5722">
        <w:lastRenderedPageBreak/>
        <w:t>SCORING CRITERIA</w:t>
      </w:r>
      <w:bookmarkEnd w:id="41"/>
    </w:p>
    <w:p w14:paraId="41FA2286" w14:textId="02BD5A1B" w:rsidR="00CB1B5E" w:rsidRPr="00CB1B5E" w:rsidRDefault="0021696C" w:rsidP="00CB1B5E">
      <w:r>
        <w:t xml:space="preserve">Proposals shave be reviewed and scored by Knappa School District’s Technology Team. </w:t>
      </w:r>
    </w:p>
    <w:p w14:paraId="5C9700C5" w14:textId="77777777" w:rsidR="00CB1B5E" w:rsidRPr="00CB1B5E" w:rsidRDefault="00CB1B5E" w:rsidP="00CB1B5E">
      <w:pPr>
        <w:pStyle w:val="Subtitle"/>
        <w:numPr>
          <w:ilvl w:val="0"/>
          <w:numId w:val="4"/>
        </w:numPr>
        <w:rPr>
          <w:rFonts w:ascii="Calibri Light" w:eastAsia="Times New Roman" w:hAnsi="Calibri Light" w:cs="Calibri Light"/>
          <w:b/>
          <w:bCs/>
          <w:sz w:val="26"/>
          <w:szCs w:val="26"/>
        </w:rPr>
      </w:pPr>
      <w:r w:rsidRPr="00CB1B5E">
        <w:rPr>
          <w:rFonts w:ascii="Calibri Light" w:eastAsia="Times New Roman" w:hAnsi="Calibri Light" w:cs="Calibri Light"/>
          <w:b/>
          <w:bCs/>
          <w:sz w:val="26"/>
          <w:szCs w:val="26"/>
        </w:rPr>
        <w:t>40%:  Price of eligible products and services</w:t>
      </w:r>
    </w:p>
    <w:p w14:paraId="28057656" w14:textId="77777777" w:rsidR="00CB1B5E" w:rsidRPr="00CB1B5E" w:rsidRDefault="00CB1B5E" w:rsidP="00CB1B5E">
      <w:pPr>
        <w:pStyle w:val="Subtitle"/>
        <w:numPr>
          <w:ilvl w:val="0"/>
          <w:numId w:val="4"/>
        </w:numPr>
        <w:rPr>
          <w:rFonts w:ascii="Calibri Light" w:eastAsia="Times New Roman" w:hAnsi="Calibri Light" w:cs="Calibri Light"/>
          <w:b/>
          <w:bCs/>
          <w:sz w:val="26"/>
          <w:szCs w:val="26"/>
        </w:rPr>
      </w:pPr>
      <w:r w:rsidRPr="00CB1B5E">
        <w:rPr>
          <w:rFonts w:ascii="Calibri Light" w:eastAsia="Times New Roman" w:hAnsi="Calibri Light" w:cs="Calibri Light"/>
          <w:b/>
          <w:bCs/>
          <w:sz w:val="26"/>
          <w:szCs w:val="26"/>
        </w:rPr>
        <w:t>20%:  Experience (as evidenced by references or prior experience with Vendor)</w:t>
      </w:r>
    </w:p>
    <w:p w14:paraId="749982E0" w14:textId="77777777" w:rsidR="00CB1B5E" w:rsidRPr="00CB1B5E" w:rsidRDefault="00CB1B5E" w:rsidP="00CB1B5E">
      <w:pPr>
        <w:pStyle w:val="Subtitle"/>
        <w:numPr>
          <w:ilvl w:val="0"/>
          <w:numId w:val="4"/>
        </w:numPr>
        <w:rPr>
          <w:rFonts w:ascii="Calibri Light" w:eastAsia="Times New Roman" w:hAnsi="Calibri Light" w:cs="Calibri Light"/>
          <w:b/>
          <w:bCs/>
          <w:sz w:val="26"/>
          <w:szCs w:val="26"/>
        </w:rPr>
      </w:pPr>
      <w:r w:rsidRPr="00CB1B5E">
        <w:rPr>
          <w:rFonts w:ascii="Calibri Light" w:eastAsia="Times New Roman" w:hAnsi="Calibri Light" w:cs="Calibri Light"/>
          <w:b/>
          <w:bCs/>
          <w:sz w:val="26"/>
          <w:szCs w:val="26"/>
        </w:rPr>
        <w:t>20%:  Expertise (comprehensive bid, E-rate familiarity, personnel qualifications)</w:t>
      </w:r>
    </w:p>
    <w:p w14:paraId="403ED013" w14:textId="77777777" w:rsidR="00CB1B5E" w:rsidRPr="00CB1B5E" w:rsidRDefault="00CB1B5E" w:rsidP="00CB1B5E">
      <w:pPr>
        <w:pStyle w:val="Subtitle"/>
        <w:numPr>
          <w:ilvl w:val="0"/>
          <w:numId w:val="4"/>
        </w:numPr>
        <w:rPr>
          <w:rFonts w:ascii="Calibri Light" w:eastAsia="Times New Roman" w:hAnsi="Calibri Light" w:cs="Calibri Light"/>
          <w:b/>
          <w:bCs/>
          <w:sz w:val="26"/>
          <w:szCs w:val="26"/>
        </w:rPr>
      </w:pPr>
      <w:r w:rsidRPr="00CB1B5E">
        <w:rPr>
          <w:rFonts w:ascii="Calibri Light" w:eastAsia="Times New Roman" w:hAnsi="Calibri Light" w:cs="Calibri Light"/>
          <w:b/>
          <w:bCs/>
          <w:sz w:val="26"/>
          <w:szCs w:val="26"/>
        </w:rPr>
        <w:t>15%:  Ability to provide Warranty and support</w:t>
      </w:r>
    </w:p>
    <w:p w14:paraId="44C136C1" w14:textId="77777777" w:rsidR="00CB1B5E" w:rsidRPr="00CB1B5E" w:rsidRDefault="00CB1B5E" w:rsidP="00CB1B5E">
      <w:pPr>
        <w:pStyle w:val="Subtitle"/>
        <w:numPr>
          <w:ilvl w:val="0"/>
          <w:numId w:val="4"/>
        </w:numPr>
        <w:rPr>
          <w:rFonts w:ascii="Calibri Light" w:eastAsia="Times New Roman" w:hAnsi="Calibri Light" w:cs="Calibri Light"/>
          <w:b/>
          <w:bCs/>
          <w:sz w:val="26"/>
          <w:szCs w:val="26"/>
        </w:rPr>
      </w:pPr>
      <w:r w:rsidRPr="00CB1B5E">
        <w:rPr>
          <w:rFonts w:ascii="Calibri Light" w:eastAsia="Times New Roman" w:hAnsi="Calibri Light" w:cs="Calibri Light"/>
          <w:b/>
          <w:bCs/>
          <w:sz w:val="26"/>
          <w:szCs w:val="26"/>
        </w:rPr>
        <w:t> 5%:  Local or in-state vendor</w:t>
      </w:r>
    </w:p>
    <w:p w14:paraId="2763D6E5" w14:textId="590E1BE8" w:rsidR="00F51777" w:rsidRDefault="00F51777" w:rsidP="00F51777">
      <w:pPr>
        <w:pStyle w:val="Subtitle"/>
      </w:pPr>
    </w:p>
    <w:p w14:paraId="632D0B03" w14:textId="77A305AD"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15:color w:val="000000"/>
          <w:text/>
        </w:sdtPr>
        <w:sdtEndPr/>
        <w:sdtContent>
          <w:r w:rsidR="00CB1B5E">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2" w:name="_Toc67983298"/>
            <w:r w:rsidRPr="00C84039">
              <w:rPr>
                <w:b/>
                <w:color w:val="auto"/>
              </w:rPr>
              <w:t>Confirm your understanding of the Scoring Criteria.</w:t>
            </w:r>
            <w:bookmarkEnd w:id="42"/>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3" w:name="_Toc67983299"/>
      <w:r w:rsidRPr="002B6C40">
        <w:lastRenderedPageBreak/>
        <w:t>DISQUALIFICATION CRITERIA</w:t>
      </w:r>
      <w:bookmarkEnd w:id="43"/>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4" w:name="_Toc67983300"/>
            <w:r w:rsidRPr="00C84039">
              <w:rPr>
                <w:b/>
                <w:color w:val="auto"/>
              </w:rPr>
              <w:t>Confirm your understanding of Disqualification Criteria.</w:t>
            </w:r>
            <w:bookmarkEnd w:id="44"/>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5" w:name="_Toc67983301"/>
      <w:r w:rsidRPr="002B6C40">
        <w:lastRenderedPageBreak/>
        <w:t>AWARD PROCESS</w:t>
      </w:r>
      <w:bookmarkEnd w:id="45"/>
    </w:p>
    <w:p w14:paraId="7C642212" w14:textId="77777777" w:rsidR="002B0D13" w:rsidRPr="00C84039" w:rsidRDefault="002B0D13" w:rsidP="002B0D13">
      <w:pPr>
        <w:pStyle w:val="Heading2"/>
        <w:rPr>
          <w:b/>
          <w:color w:val="auto"/>
        </w:rPr>
      </w:pPr>
      <w:bookmarkStart w:id="46" w:name="_Toc67983302"/>
      <w:r w:rsidRPr="00C84039">
        <w:rPr>
          <w:b/>
          <w:color w:val="auto"/>
        </w:rPr>
        <w:t>Notice of Award</w:t>
      </w:r>
      <w:bookmarkEnd w:id="46"/>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7" w:name="_Toc67983303"/>
      <w:r w:rsidRPr="00C84039">
        <w:rPr>
          <w:b/>
          <w:color w:val="auto"/>
        </w:rPr>
        <w:t>Protests</w:t>
      </w:r>
      <w:bookmarkEnd w:id="47"/>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8" w:name="_Toc67983304"/>
            <w:r w:rsidRPr="00C84039">
              <w:rPr>
                <w:b/>
                <w:color w:val="auto"/>
              </w:rPr>
              <w:t>Confirm your understanding of Award Process.</w:t>
            </w:r>
            <w:bookmarkEnd w:id="48"/>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21696C" w:rsidRDefault="00801098" w:rsidP="00C84039">
      <w:pPr>
        <w:pStyle w:val="Heading1"/>
      </w:pPr>
      <w:bookmarkStart w:id="49" w:name="_Toc67983305"/>
      <w:r w:rsidRPr="0021696C">
        <w:lastRenderedPageBreak/>
        <w:t>TECHNICAL ENVIRONMENT</w:t>
      </w:r>
      <w:bookmarkEnd w:id="49"/>
      <w:r w:rsidRPr="0021696C">
        <w:t xml:space="preserve"> </w:t>
      </w:r>
    </w:p>
    <w:p w14:paraId="0208BA56" w14:textId="34573109" w:rsidR="00CB6013" w:rsidRPr="0021696C" w:rsidRDefault="007D2D1E" w:rsidP="00C84039">
      <w:pPr>
        <w:pStyle w:val="Heading2"/>
        <w:rPr>
          <w:b/>
          <w:color w:val="auto"/>
        </w:rPr>
      </w:pPr>
      <w:bookmarkStart w:id="50" w:name="_Toc67983306"/>
      <w:r w:rsidRPr="0021696C">
        <w:rPr>
          <w:b/>
          <w:color w:val="auto"/>
        </w:rPr>
        <w:t>School</w:t>
      </w:r>
      <w:r w:rsidR="00CB6013" w:rsidRPr="0021696C">
        <w:rPr>
          <w:b/>
          <w:color w:val="auto"/>
        </w:rPr>
        <w:t xml:space="preserve"> </w:t>
      </w:r>
      <w:r w:rsidR="00A20313" w:rsidRPr="0021696C">
        <w:rPr>
          <w:b/>
          <w:color w:val="auto"/>
        </w:rPr>
        <w:t>Buildings</w:t>
      </w:r>
      <w:bookmarkEnd w:id="50"/>
    </w:p>
    <w:p w14:paraId="0DE4B5B7" w14:textId="0A6AA9A3" w:rsidR="00CB6013" w:rsidRPr="0021696C" w:rsidRDefault="00CB6013"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21696C" w14:paraId="30531285" w14:textId="77777777" w:rsidTr="00CB1B5E">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21696C" w:rsidRDefault="007D2D1E" w:rsidP="007D2D1E">
            <w:pPr>
              <w:spacing w:after="0" w:line="240" w:lineRule="auto"/>
              <w:textAlignment w:val="baseline"/>
              <w:rPr>
                <w:rFonts w:ascii="Segoe UI" w:eastAsia="Times New Roman" w:hAnsi="Segoe UI" w:cs="Segoe UI"/>
                <w:sz w:val="18"/>
                <w:szCs w:val="18"/>
              </w:rPr>
            </w:pPr>
            <w:bookmarkStart w:id="51" w:name="_Toc67983307"/>
            <w:r w:rsidRPr="0021696C">
              <w:rPr>
                <w:rFonts w:ascii="Calibri" w:eastAsia="Times New Roman" w:hAnsi="Calibri" w:cs="Calibri"/>
                <w:b/>
                <w:bCs/>
                <w:color w:val="FFFFFF"/>
              </w:rPr>
              <w:t>#</w:t>
            </w:r>
            <w:r w:rsidRPr="0021696C">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21696C" w:rsidRDefault="007D2D1E" w:rsidP="007D2D1E">
            <w:pPr>
              <w:spacing w:after="0" w:line="240" w:lineRule="auto"/>
              <w:textAlignment w:val="baseline"/>
              <w:rPr>
                <w:rFonts w:ascii="Segoe UI" w:eastAsia="Times New Roman" w:hAnsi="Segoe UI" w:cs="Segoe UI"/>
                <w:sz w:val="18"/>
                <w:szCs w:val="18"/>
              </w:rPr>
            </w:pPr>
            <w:r w:rsidRPr="0021696C">
              <w:rPr>
                <w:rFonts w:ascii="Calibri" w:eastAsia="Times New Roman" w:hAnsi="Calibri" w:cs="Calibri"/>
                <w:b/>
                <w:bCs/>
                <w:color w:val="FFFFFF"/>
              </w:rPr>
              <w:t>Entity</w:t>
            </w:r>
            <w:r w:rsidRPr="0021696C">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21696C" w:rsidRDefault="007D2D1E" w:rsidP="007D2D1E">
            <w:pPr>
              <w:spacing w:after="0" w:line="240" w:lineRule="auto"/>
              <w:textAlignment w:val="baseline"/>
              <w:rPr>
                <w:rFonts w:ascii="Segoe UI" w:eastAsia="Times New Roman" w:hAnsi="Segoe UI" w:cs="Segoe UI"/>
                <w:sz w:val="18"/>
                <w:szCs w:val="18"/>
              </w:rPr>
            </w:pPr>
            <w:r w:rsidRPr="0021696C">
              <w:rPr>
                <w:rFonts w:ascii="Calibri" w:eastAsia="Times New Roman" w:hAnsi="Calibri" w:cs="Calibri"/>
                <w:b/>
                <w:bCs/>
                <w:color w:val="FFFFFF"/>
              </w:rPr>
              <w:t>Address</w:t>
            </w:r>
            <w:r w:rsidRPr="0021696C">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21696C" w:rsidRDefault="007D2D1E" w:rsidP="007D2D1E">
            <w:pPr>
              <w:spacing w:after="0" w:line="240" w:lineRule="auto"/>
              <w:textAlignment w:val="baseline"/>
              <w:rPr>
                <w:rFonts w:ascii="Segoe UI" w:eastAsia="Times New Roman" w:hAnsi="Segoe UI" w:cs="Segoe UI"/>
                <w:sz w:val="18"/>
                <w:szCs w:val="18"/>
              </w:rPr>
            </w:pPr>
            <w:r w:rsidRPr="0021696C">
              <w:rPr>
                <w:rFonts w:ascii="Calibri" w:eastAsia="Times New Roman" w:hAnsi="Calibri" w:cs="Calibri"/>
                <w:b/>
                <w:bCs/>
                <w:color w:val="FFFFFF"/>
              </w:rPr>
              <w:t>NIF</w:t>
            </w:r>
            <w:r w:rsidRPr="0021696C">
              <w:rPr>
                <w:rFonts w:ascii="Calibri" w:eastAsia="Times New Roman" w:hAnsi="Calibri" w:cs="Calibri"/>
                <w:color w:val="FFFFFF"/>
              </w:rPr>
              <w:t> </w:t>
            </w:r>
          </w:p>
        </w:tc>
      </w:tr>
      <w:tr w:rsidR="0021696C" w:rsidRPr="0021696C" w14:paraId="2DE9B9D3" w14:textId="77777777" w:rsidTr="00CB1B5E">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21696C" w:rsidRPr="0021696C" w:rsidRDefault="0021696C" w:rsidP="0021696C">
            <w:pPr>
              <w:spacing w:after="0" w:line="240" w:lineRule="auto"/>
              <w:textAlignment w:val="baseline"/>
              <w:rPr>
                <w:rFonts w:ascii="Segoe UI" w:eastAsia="Times New Roman" w:hAnsi="Segoe UI" w:cs="Segoe UI"/>
                <w:sz w:val="18"/>
                <w:szCs w:val="18"/>
              </w:rPr>
            </w:pPr>
            <w:r w:rsidRPr="0021696C">
              <w:rPr>
                <w:rFonts w:ascii="Calibri" w:eastAsia="Times New Roman" w:hAnsi="Calibri" w:cs="Calibri"/>
                <w:b/>
                <w:bCs/>
                <w:color w:val="000000"/>
              </w:rPr>
              <w:t>1</w:t>
            </w:r>
            <w:r w:rsidRPr="0021696C">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28865625" w:rsidR="0021696C" w:rsidRPr="0021696C" w:rsidRDefault="0021696C" w:rsidP="0021696C">
            <w:pPr>
              <w:spacing w:after="0" w:line="240" w:lineRule="auto"/>
              <w:textAlignment w:val="baseline"/>
              <w:rPr>
                <w:rFonts w:ascii="Segoe UI" w:eastAsia="Times New Roman" w:hAnsi="Segoe UI" w:cs="Segoe UI"/>
                <w:sz w:val="18"/>
                <w:szCs w:val="18"/>
              </w:rPr>
            </w:pPr>
            <w:r w:rsidRPr="0021696C">
              <w:rPr>
                <w:rFonts w:ascii="Segoe UI" w:eastAsia="Times New Roman" w:hAnsi="Segoe UI" w:cs="Segoe UI"/>
                <w:sz w:val="18"/>
                <w:szCs w:val="18"/>
              </w:rPr>
              <w:t>KNAPPA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572A32E6" w:rsidR="0021696C" w:rsidRPr="0021696C" w:rsidRDefault="0021696C" w:rsidP="0021696C">
            <w:pPr>
              <w:spacing w:after="0" w:line="240" w:lineRule="auto"/>
              <w:textAlignment w:val="baseline"/>
              <w:rPr>
                <w:rFonts w:ascii="Segoe UI" w:eastAsia="Times New Roman" w:hAnsi="Segoe UI" w:cs="Segoe UI"/>
                <w:sz w:val="18"/>
                <w:szCs w:val="18"/>
              </w:rPr>
            </w:pPr>
            <w:r w:rsidRPr="0021696C">
              <w:rPr>
                <w:rFonts w:ascii="Arial" w:hAnsi="Arial" w:cs="Arial"/>
                <w:color w:val="222222"/>
                <w:sz w:val="21"/>
                <w:szCs w:val="21"/>
                <w:shd w:val="clear" w:color="auto" w:fill="FFFFFF"/>
              </w:rPr>
              <w:t>41535 Old Hwy 30. ASTORIA, OR 97103</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21696C" w:rsidRPr="0021696C" w:rsidRDefault="0021696C" w:rsidP="0021696C">
            <w:pPr>
              <w:spacing w:after="0" w:line="240" w:lineRule="auto"/>
              <w:textAlignment w:val="baseline"/>
              <w:rPr>
                <w:rFonts w:ascii="Segoe UI" w:eastAsia="Times New Roman" w:hAnsi="Segoe UI" w:cs="Segoe UI"/>
                <w:sz w:val="18"/>
                <w:szCs w:val="18"/>
              </w:rPr>
            </w:pPr>
            <w:r w:rsidRPr="0021696C">
              <w:rPr>
                <w:rFonts w:ascii="Calibri" w:eastAsia="Times New Roman" w:hAnsi="Calibri" w:cs="Calibri"/>
                <w:color w:val="000000"/>
              </w:rPr>
              <w:t> </w:t>
            </w:r>
          </w:p>
        </w:tc>
      </w:tr>
      <w:tr w:rsidR="0021696C" w:rsidRPr="00BA67A7" w14:paraId="4697F321" w14:textId="77777777" w:rsidTr="00CB1B5E">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21696C" w:rsidRPr="0021696C" w:rsidRDefault="0021696C" w:rsidP="0021696C">
            <w:pPr>
              <w:spacing w:after="0" w:line="240" w:lineRule="auto"/>
              <w:textAlignment w:val="baseline"/>
              <w:rPr>
                <w:rFonts w:ascii="Calibri" w:eastAsia="Times New Roman" w:hAnsi="Calibri" w:cs="Calibri"/>
                <w:b/>
                <w:bCs/>
                <w:color w:val="000000"/>
              </w:rPr>
            </w:pPr>
            <w:r w:rsidRPr="0021696C">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2AB8822D" w:rsidR="0021696C" w:rsidRPr="0021696C" w:rsidRDefault="0021696C" w:rsidP="0021696C">
            <w:pPr>
              <w:spacing w:after="0" w:line="240" w:lineRule="auto"/>
              <w:textAlignment w:val="baseline"/>
              <w:rPr>
                <w:rFonts w:ascii="Segoe UI" w:eastAsia="Times New Roman" w:hAnsi="Segoe UI" w:cs="Segoe UI"/>
                <w:sz w:val="18"/>
                <w:szCs w:val="18"/>
              </w:rPr>
            </w:pPr>
            <w:r w:rsidRPr="0021696C">
              <w:rPr>
                <w:rFonts w:ascii="Segoe UI" w:eastAsia="Times New Roman" w:hAnsi="Segoe UI" w:cs="Segoe UI"/>
                <w:sz w:val="18"/>
                <w:szCs w:val="18"/>
              </w:rPr>
              <w:t>HILDA LAHTI ELEMENTARY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6CA28BA6" w:rsidR="0021696C" w:rsidRPr="0021696C" w:rsidRDefault="0021696C" w:rsidP="0021696C">
            <w:pPr>
              <w:spacing w:after="0" w:line="240" w:lineRule="auto"/>
              <w:textAlignment w:val="baseline"/>
              <w:rPr>
                <w:rFonts w:ascii="Segoe UI" w:eastAsia="Times New Roman" w:hAnsi="Segoe UI" w:cs="Segoe UI"/>
                <w:sz w:val="18"/>
                <w:szCs w:val="18"/>
              </w:rPr>
            </w:pPr>
            <w:r w:rsidRPr="0021696C">
              <w:rPr>
                <w:rFonts w:ascii="Arial" w:hAnsi="Arial" w:cs="Arial"/>
                <w:color w:val="222222"/>
                <w:sz w:val="21"/>
                <w:szCs w:val="21"/>
                <w:shd w:val="clear" w:color="auto" w:fill="FFFFFF"/>
              </w:rPr>
              <w:t>41535 Old Hwy 30. ASTORIA, OR 97103</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21696C" w:rsidRPr="0021696C" w:rsidRDefault="0021696C" w:rsidP="0021696C">
            <w:pPr>
              <w:spacing w:after="0" w:line="240" w:lineRule="auto"/>
              <w:textAlignment w:val="baseline"/>
              <w:rPr>
                <w:rFonts w:ascii="Calibri" w:eastAsia="Times New Roman" w:hAnsi="Calibri" w:cs="Calibri"/>
                <w:color w:val="000000"/>
              </w:rPr>
            </w:pPr>
          </w:p>
        </w:tc>
      </w:tr>
    </w:tbl>
    <w:p w14:paraId="4039878C" w14:textId="77777777" w:rsidR="004E2F8F" w:rsidRDefault="004E2F8F" w:rsidP="004E2F8F">
      <w:pPr>
        <w:rPr>
          <w:rFonts w:cstheme="minorHAnsi"/>
          <w:sz w:val="28"/>
        </w:rPr>
      </w:pPr>
      <w:bookmarkStart w:id="52" w:name="_Toc67983310"/>
      <w:bookmarkEnd w:id="51"/>
    </w:p>
    <w:p w14:paraId="73228990" w14:textId="0CCDC905" w:rsidR="004E2F8F" w:rsidRPr="0021696C" w:rsidRDefault="004E2F8F" w:rsidP="004E2F8F">
      <w:pPr>
        <w:pStyle w:val="Heading1"/>
      </w:pPr>
      <w:bookmarkStart w:id="53" w:name="_Toc67983311"/>
      <w:bookmarkEnd w:id="52"/>
      <w:r>
        <w:t>Scope of Work</w:t>
      </w:r>
    </w:p>
    <w:p w14:paraId="6E0C7A92" w14:textId="4C916D69" w:rsidR="00F073BC" w:rsidRPr="0021696C" w:rsidRDefault="00F073BC" w:rsidP="00F073BC">
      <w:pPr>
        <w:rPr>
          <w:rFonts w:ascii="Arial" w:hAnsi="Arial" w:cs="Arial"/>
          <w:color w:val="FF0000"/>
        </w:rPr>
      </w:pPr>
      <w:r w:rsidRPr="0021696C">
        <w:rPr>
          <w:rStyle w:val="Heading2Char"/>
          <w:b/>
          <w:color w:val="auto"/>
        </w:rPr>
        <w:t>Definition</w:t>
      </w:r>
      <w:bookmarkEnd w:id="53"/>
      <w:r w:rsidRPr="00BA67A7">
        <w:rPr>
          <w:highlight w:val="yellow"/>
        </w:rPr>
        <w:br/>
      </w:r>
      <w:sdt>
        <w:sdtPr>
          <w:rPr>
            <w:rFonts w:ascii="Arial" w:hAnsi="Arial" w:cs="Arial"/>
            <w:color w:val="000000"/>
          </w:rPr>
          <w:alias w:val="ScopeOfWork"/>
          <w:tag w:val="ScopeOfWork"/>
          <w:id w:val="1907499594"/>
          <w:placeholder>
            <w:docPart w:val="DefaultPlaceholder_1081868574"/>
          </w:placeholder>
          <w15:color w:val="000000"/>
          <w:text/>
        </w:sdtPr>
        <w:sdtEndPr/>
        <w:sdtContent>
          <w:r w:rsidR="0021696C" w:rsidRPr="0021696C">
            <w:rPr>
              <w:rFonts w:ascii="Arial" w:hAnsi="Arial" w:cs="Arial"/>
              <w:color w:val="000000"/>
            </w:rPr>
            <w:t xml:space="preserve">Knappa School District is requesting bids for network infrastructure and </w:t>
          </w:r>
          <w:proofErr w:type="spellStart"/>
          <w:r w:rsidR="0021696C" w:rsidRPr="0021696C">
            <w:rPr>
              <w:rFonts w:ascii="Arial" w:hAnsi="Arial" w:cs="Arial"/>
              <w:color w:val="000000"/>
            </w:rPr>
            <w:t>WiFi</w:t>
          </w:r>
          <w:proofErr w:type="spellEnd"/>
          <w:r w:rsidR="0021696C" w:rsidRPr="0021696C">
            <w:rPr>
              <w:rFonts w:ascii="Arial" w:hAnsi="Arial" w:cs="Arial"/>
              <w:color w:val="000000"/>
            </w:rPr>
            <w:t xml:space="preserve"> connectivity.</w:t>
          </w:r>
        </w:sdtContent>
      </w:sdt>
    </w:p>
    <w:p w14:paraId="6568BF2A" w14:textId="77777777" w:rsidR="004E2F8F" w:rsidRPr="008D40FD" w:rsidRDefault="004E2F8F" w:rsidP="004E2F8F">
      <w:pPr>
        <w:pStyle w:val="NormalWeb"/>
        <w:shd w:val="clear" w:color="auto" w:fill="FFFFFF"/>
        <w:spacing w:before="0" w:beforeAutospacing="0" w:after="160" w:afterAutospacing="0" w:line="235" w:lineRule="atLeast"/>
        <w:rPr>
          <w:rFonts w:ascii="Arial" w:hAnsi="Arial" w:cs="Arial"/>
          <w:color w:val="000000"/>
          <w:sz w:val="22"/>
          <w:szCs w:val="22"/>
        </w:rPr>
      </w:pPr>
      <w:bookmarkStart w:id="54" w:name="_Toc67983312"/>
      <w:r w:rsidRPr="008D40FD">
        <w:rPr>
          <w:rFonts w:ascii="Arial" w:hAnsi="Arial" w:cs="Arial"/>
          <w:color w:val="000000"/>
          <w:sz w:val="22"/>
          <w:szCs w:val="22"/>
        </w:rPr>
        <w:t>All components, parts, power supplies, licenses and/or service agreements for equipment to be fully functional will need to be provided.</w:t>
      </w:r>
    </w:p>
    <w:p w14:paraId="020AEF9D" w14:textId="77777777" w:rsidR="002F409E" w:rsidRDefault="004E2F8F" w:rsidP="004E2F8F">
      <w:pPr>
        <w:pStyle w:val="NormalWeb"/>
        <w:shd w:val="clear" w:color="auto" w:fill="FFFFFF"/>
        <w:spacing w:before="0" w:beforeAutospacing="0" w:after="160" w:afterAutospacing="0" w:line="235" w:lineRule="atLeast"/>
        <w:rPr>
          <w:rFonts w:ascii="Arial" w:hAnsi="Arial" w:cs="Arial"/>
          <w:color w:val="000000"/>
          <w:sz w:val="22"/>
          <w:szCs w:val="22"/>
        </w:rPr>
      </w:pPr>
      <w:r w:rsidRPr="008D40FD">
        <w:rPr>
          <w:rFonts w:ascii="Arial" w:hAnsi="Arial" w:cs="Arial"/>
          <w:color w:val="000000"/>
          <w:sz w:val="22"/>
          <w:szCs w:val="22"/>
        </w:rPr>
        <w:t xml:space="preserve">Licensing should be provided for a period of 5-years in the most </w:t>
      </w:r>
      <w:r w:rsidR="008D40FD" w:rsidRPr="008D40FD">
        <w:rPr>
          <w:rFonts w:ascii="Arial" w:hAnsi="Arial" w:cs="Arial"/>
          <w:color w:val="000000"/>
          <w:sz w:val="22"/>
          <w:szCs w:val="22"/>
        </w:rPr>
        <w:t>cost-effective</w:t>
      </w:r>
      <w:r w:rsidRPr="008D40FD">
        <w:rPr>
          <w:rFonts w:ascii="Arial" w:hAnsi="Arial" w:cs="Arial"/>
          <w:color w:val="000000"/>
          <w:sz w:val="22"/>
          <w:szCs w:val="22"/>
        </w:rPr>
        <w:t xml:space="preserve"> manner.</w:t>
      </w:r>
    </w:p>
    <w:p w14:paraId="4227E630" w14:textId="0813AFDA" w:rsidR="004E2F8F" w:rsidRPr="008D40FD" w:rsidRDefault="002F409E" w:rsidP="004E2F8F">
      <w:pPr>
        <w:pStyle w:val="NormalWeb"/>
        <w:shd w:val="clear" w:color="auto" w:fill="FFFFFF"/>
        <w:spacing w:before="0" w:beforeAutospacing="0" w:after="160" w:afterAutospacing="0" w:line="235" w:lineRule="atLeast"/>
        <w:rPr>
          <w:rFonts w:ascii="Arial" w:hAnsi="Arial" w:cs="Arial"/>
          <w:color w:val="000000"/>
          <w:sz w:val="22"/>
          <w:szCs w:val="22"/>
        </w:rPr>
      </w:pPr>
      <w:r>
        <w:rPr>
          <w:rFonts w:ascii="Arial" w:hAnsi="Arial" w:cs="Arial"/>
          <w:color w:val="000000"/>
          <w:sz w:val="22"/>
          <w:szCs w:val="22"/>
        </w:rPr>
        <w:t>This is an equipment only bid.</w:t>
      </w:r>
      <w:r w:rsidR="004E2F8F" w:rsidRPr="008D40FD">
        <w:rPr>
          <w:rFonts w:ascii="Arial" w:hAnsi="Arial" w:cs="Arial"/>
          <w:color w:val="000000"/>
          <w:sz w:val="22"/>
          <w:szCs w:val="22"/>
        </w:rPr>
        <w:t> </w:t>
      </w:r>
    </w:p>
    <w:p w14:paraId="64A6BA21" w14:textId="77777777" w:rsidR="006A232C" w:rsidRPr="0021696C" w:rsidRDefault="006A232C" w:rsidP="006A232C">
      <w:pPr>
        <w:pStyle w:val="paragraph"/>
        <w:spacing w:before="0" w:beforeAutospacing="0" w:after="0" w:afterAutospacing="0"/>
        <w:textAlignment w:val="baseline"/>
        <w:rPr>
          <w:rFonts w:ascii="Arial" w:hAnsi="Arial" w:cs="Arial"/>
          <w:sz w:val="22"/>
          <w:szCs w:val="22"/>
        </w:rPr>
      </w:pPr>
    </w:p>
    <w:p w14:paraId="6FC7320A" w14:textId="77777777" w:rsidR="00F073BC" w:rsidRPr="008B1CE0" w:rsidRDefault="00F073BC" w:rsidP="00F073BC">
      <w:pPr>
        <w:pStyle w:val="Heading2"/>
        <w:rPr>
          <w:rFonts w:ascii="Arial" w:hAnsi="Arial" w:cs="Arial"/>
          <w:b/>
          <w:color w:val="auto"/>
          <w:sz w:val="22"/>
          <w:szCs w:val="22"/>
        </w:rPr>
      </w:pPr>
      <w:bookmarkStart w:id="55" w:name="_GoBack"/>
      <w:bookmarkEnd w:id="55"/>
      <w:r w:rsidRPr="008B1CE0">
        <w:rPr>
          <w:rFonts w:ascii="Arial" w:hAnsi="Arial" w:cs="Arial"/>
          <w:b/>
          <w:color w:val="auto"/>
          <w:sz w:val="22"/>
          <w:szCs w:val="22"/>
        </w:rPr>
        <w:t>Line Items</w:t>
      </w:r>
      <w:bookmarkEnd w:id="54"/>
    </w:p>
    <w:tbl>
      <w:tblPr>
        <w:tblStyle w:val="TableGrid"/>
        <w:tblW w:w="9715" w:type="dxa"/>
        <w:tblLook w:val="04A0" w:firstRow="1" w:lastRow="0" w:firstColumn="1" w:lastColumn="0" w:noHBand="0" w:noVBand="1"/>
      </w:tblPr>
      <w:tblGrid>
        <w:gridCol w:w="408"/>
        <w:gridCol w:w="4385"/>
        <w:gridCol w:w="1959"/>
        <w:gridCol w:w="1343"/>
        <w:gridCol w:w="1620"/>
      </w:tblGrid>
      <w:tr w:rsidR="00BA67A7" w:rsidRPr="008B1CE0" w14:paraId="51B102CE" w14:textId="77777777" w:rsidTr="00BA67A7">
        <w:tc>
          <w:tcPr>
            <w:tcW w:w="408" w:type="dxa"/>
            <w:shd w:val="clear" w:color="auto" w:fill="404040" w:themeFill="text1" w:themeFillTint="BF"/>
          </w:tcPr>
          <w:p w14:paraId="64573B65" w14:textId="0EC56916" w:rsidR="00BA67A7" w:rsidRPr="008B1CE0" w:rsidRDefault="00BA67A7" w:rsidP="00CB6013">
            <w:pPr>
              <w:rPr>
                <w:rFonts w:ascii="Arial" w:hAnsi="Arial" w:cs="Arial"/>
                <w:b/>
                <w:color w:val="FFFFFF" w:themeColor="background1"/>
              </w:rPr>
            </w:pPr>
            <w:r w:rsidRPr="008B1CE0">
              <w:rPr>
                <w:rFonts w:ascii="Arial" w:hAnsi="Arial" w:cs="Arial"/>
                <w:b/>
                <w:color w:val="FFFFFF" w:themeColor="background1"/>
              </w:rPr>
              <w:t>#</w:t>
            </w:r>
          </w:p>
        </w:tc>
        <w:tc>
          <w:tcPr>
            <w:tcW w:w="4385" w:type="dxa"/>
            <w:shd w:val="clear" w:color="auto" w:fill="404040" w:themeFill="text1" w:themeFillTint="BF"/>
          </w:tcPr>
          <w:p w14:paraId="018E7E0B" w14:textId="465D3913" w:rsidR="00BA67A7" w:rsidRPr="008B1CE0" w:rsidRDefault="00BA67A7" w:rsidP="00CB6013">
            <w:pPr>
              <w:rPr>
                <w:rFonts w:ascii="Arial" w:hAnsi="Arial" w:cs="Arial"/>
                <w:b/>
                <w:color w:val="FFFFFF" w:themeColor="background1"/>
              </w:rPr>
            </w:pPr>
            <w:r w:rsidRPr="008B1CE0">
              <w:rPr>
                <w:rFonts w:ascii="Arial" w:hAnsi="Arial" w:cs="Arial"/>
                <w:b/>
                <w:color w:val="FFFFFF" w:themeColor="background1"/>
              </w:rPr>
              <w:t>Item</w:t>
            </w:r>
          </w:p>
        </w:tc>
        <w:tc>
          <w:tcPr>
            <w:tcW w:w="1959" w:type="dxa"/>
            <w:shd w:val="clear" w:color="auto" w:fill="404040" w:themeFill="text1" w:themeFillTint="BF"/>
          </w:tcPr>
          <w:p w14:paraId="7311E5BE" w14:textId="44CF2572" w:rsidR="00BA67A7" w:rsidRPr="008B1CE0" w:rsidRDefault="00BA67A7" w:rsidP="00CB6013">
            <w:pPr>
              <w:rPr>
                <w:rFonts w:ascii="Arial" w:hAnsi="Arial" w:cs="Arial"/>
                <w:b/>
                <w:color w:val="FFFFFF" w:themeColor="background1"/>
              </w:rPr>
            </w:pPr>
            <w:r w:rsidRPr="008B1CE0">
              <w:rPr>
                <w:rFonts w:ascii="Arial" w:hAnsi="Arial" w:cs="Arial"/>
                <w:b/>
                <w:color w:val="FFFFFF" w:themeColor="background1"/>
              </w:rPr>
              <w:t>Make or Model, or equivalent</w:t>
            </w:r>
          </w:p>
        </w:tc>
        <w:tc>
          <w:tcPr>
            <w:tcW w:w="1343" w:type="dxa"/>
            <w:shd w:val="clear" w:color="auto" w:fill="404040" w:themeFill="text1" w:themeFillTint="BF"/>
          </w:tcPr>
          <w:p w14:paraId="52861222" w14:textId="5D572421" w:rsidR="00BA67A7" w:rsidRPr="008B1CE0" w:rsidRDefault="00BA67A7" w:rsidP="00CB6013">
            <w:pPr>
              <w:rPr>
                <w:rFonts w:ascii="Arial" w:hAnsi="Arial" w:cs="Arial"/>
                <w:b/>
                <w:color w:val="FFFFFF" w:themeColor="background1"/>
              </w:rPr>
            </w:pPr>
            <w:r w:rsidRPr="008B1CE0">
              <w:rPr>
                <w:rFonts w:ascii="Arial" w:hAnsi="Arial" w:cs="Arial"/>
                <w:b/>
                <w:color w:val="FFFFFF" w:themeColor="background1"/>
              </w:rPr>
              <w:t>Quantity or Capacity</w:t>
            </w:r>
          </w:p>
        </w:tc>
        <w:tc>
          <w:tcPr>
            <w:tcW w:w="1620" w:type="dxa"/>
            <w:shd w:val="clear" w:color="auto" w:fill="404040" w:themeFill="text1" w:themeFillTint="BF"/>
          </w:tcPr>
          <w:p w14:paraId="7C728DA6" w14:textId="5C0E8706" w:rsidR="00BA67A7" w:rsidRPr="008B1CE0" w:rsidRDefault="00BA67A7" w:rsidP="00CB6013">
            <w:pPr>
              <w:rPr>
                <w:rFonts w:ascii="Arial" w:hAnsi="Arial" w:cs="Arial"/>
                <w:b/>
                <w:color w:val="FFFFFF" w:themeColor="background1"/>
              </w:rPr>
            </w:pPr>
            <w:r w:rsidRPr="008B1CE0">
              <w:rPr>
                <w:rFonts w:ascii="Arial" w:hAnsi="Arial" w:cs="Arial"/>
                <w:b/>
                <w:color w:val="FFFFFF" w:themeColor="background1"/>
              </w:rPr>
              <w:t>Unit</w:t>
            </w:r>
          </w:p>
        </w:tc>
      </w:tr>
      <w:tr w:rsidR="00BA67A7" w:rsidRPr="008B1CE0" w14:paraId="528D6EB1" w14:textId="77777777" w:rsidTr="00BA67A7">
        <w:tc>
          <w:tcPr>
            <w:tcW w:w="408" w:type="dxa"/>
          </w:tcPr>
          <w:p w14:paraId="3961FFDF" w14:textId="03760EEB" w:rsidR="00BA67A7" w:rsidRPr="008B1CE0" w:rsidRDefault="00BA67A7" w:rsidP="00CB6013">
            <w:pPr>
              <w:rPr>
                <w:rFonts w:ascii="Arial" w:hAnsi="Arial" w:cs="Arial"/>
              </w:rPr>
            </w:pPr>
            <w:r w:rsidRPr="008B1CE0">
              <w:rPr>
                <w:rFonts w:ascii="Arial" w:hAnsi="Arial" w:cs="Arial"/>
              </w:rPr>
              <w:t>1</w:t>
            </w:r>
          </w:p>
        </w:tc>
        <w:tc>
          <w:tcPr>
            <w:tcW w:w="4385" w:type="dxa"/>
          </w:tcPr>
          <w:p w14:paraId="2B1AEAF1" w14:textId="146FFF03" w:rsidR="0021696C" w:rsidRPr="008B1CE0" w:rsidRDefault="0021696C" w:rsidP="0021696C">
            <w:pPr>
              <w:rPr>
                <w:rFonts w:ascii="Arial" w:hAnsi="Arial" w:cs="Arial"/>
              </w:rPr>
            </w:pPr>
            <w:r w:rsidRPr="008B1CE0">
              <w:rPr>
                <w:rFonts w:ascii="Arial" w:hAnsi="Arial" w:cs="Arial"/>
              </w:rPr>
              <w:t xml:space="preserve">Juniper EX3400-48 P 10/100/1000 BASET PERP POE+ 4X1/10G SFP/SFP+ 2X40G </w:t>
            </w:r>
            <w:proofErr w:type="spellStart"/>
            <w:r w:rsidRPr="008B1CE0">
              <w:rPr>
                <w:rFonts w:ascii="Arial" w:hAnsi="Arial" w:cs="Arial"/>
              </w:rPr>
              <w:t>QSfP</w:t>
            </w:r>
            <w:proofErr w:type="spellEnd"/>
            <w:r w:rsidRPr="008B1CE0">
              <w:rPr>
                <w:rFonts w:ascii="Arial" w:hAnsi="Arial" w:cs="Arial"/>
              </w:rPr>
              <w:t xml:space="preserve"> Switch  </w:t>
            </w:r>
          </w:p>
          <w:p w14:paraId="7FA1D497" w14:textId="45F16ABB" w:rsidR="00BA67A7" w:rsidRPr="008B1CE0" w:rsidRDefault="00BA67A7" w:rsidP="007D2D1E">
            <w:pPr>
              <w:rPr>
                <w:rFonts w:ascii="Arial" w:hAnsi="Arial" w:cs="Arial"/>
              </w:rPr>
            </w:pPr>
          </w:p>
        </w:tc>
        <w:tc>
          <w:tcPr>
            <w:tcW w:w="1959" w:type="dxa"/>
          </w:tcPr>
          <w:p w14:paraId="0C037BC5" w14:textId="3700FFFE" w:rsidR="00BA67A7" w:rsidRPr="008B1CE0" w:rsidRDefault="0021696C" w:rsidP="00CB6013">
            <w:pPr>
              <w:rPr>
                <w:rFonts w:ascii="Arial" w:hAnsi="Arial" w:cs="Arial"/>
              </w:rPr>
            </w:pPr>
            <w:r w:rsidRPr="008B1CE0">
              <w:rPr>
                <w:rFonts w:ascii="Arial" w:hAnsi="Arial" w:cs="Arial"/>
              </w:rPr>
              <w:t>Juniper EX3400</w:t>
            </w:r>
          </w:p>
        </w:tc>
        <w:tc>
          <w:tcPr>
            <w:tcW w:w="1343" w:type="dxa"/>
          </w:tcPr>
          <w:p w14:paraId="7E65A91A" w14:textId="35366299" w:rsidR="00BA67A7" w:rsidRPr="008B1CE0" w:rsidRDefault="0021696C" w:rsidP="00CB6013">
            <w:pPr>
              <w:rPr>
                <w:rFonts w:ascii="Arial" w:hAnsi="Arial" w:cs="Arial"/>
              </w:rPr>
            </w:pPr>
            <w:r w:rsidRPr="008B1CE0">
              <w:rPr>
                <w:rFonts w:ascii="Arial" w:hAnsi="Arial" w:cs="Arial"/>
              </w:rPr>
              <w:t>8</w:t>
            </w:r>
          </w:p>
        </w:tc>
        <w:tc>
          <w:tcPr>
            <w:tcW w:w="1620" w:type="dxa"/>
          </w:tcPr>
          <w:p w14:paraId="1D153B37" w14:textId="73E360A8" w:rsidR="00BA67A7" w:rsidRPr="008B1CE0" w:rsidRDefault="0021696C" w:rsidP="00CB6013">
            <w:pPr>
              <w:rPr>
                <w:rFonts w:ascii="Arial" w:hAnsi="Arial" w:cs="Arial"/>
              </w:rPr>
            </w:pPr>
            <w:r w:rsidRPr="008B1CE0">
              <w:rPr>
                <w:rFonts w:ascii="Arial" w:hAnsi="Arial" w:cs="Arial"/>
              </w:rPr>
              <w:t>Switch</w:t>
            </w:r>
          </w:p>
        </w:tc>
      </w:tr>
      <w:tr w:rsidR="00BA67A7" w:rsidRPr="0021696C" w14:paraId="1554A836" w14:textId="77777777" w:rsidTr="00BA67A7">
        <w:tc>
          <w:tcPr>
            <w:tcW w:w="408" w:type="dxa"/>
          </w:tcPr>
          <w:p w14:paraId="1D7FD58C" w14:textId="63271167" w:rsidR="00BA67A7" w:rsidRPr="008B1CE0" w:rsidRDefault="00BA67A7" w:rsidP="00CB6013">
            <w:pPr>
              <w:rPr>
                <w:rFonts w:ascii="Arial" w:hAnsi="Arial" w:cs="Arial"/>
              </w:rPr>
            </w:pPr>
            <w:r w:rsidRPr="008B1CE0">
              <w:rPr>
                <w:rFonts w:ascii="Arial" w:hAnsi="Arial" w:cs="Arial"/>
              </w:rPr>
              <w:t>2</w:t>
            </w:r>
          </w:p>
        </w:tc>
        <w:tc>
          <w:tcPr>
            <w:tcW w:w="4385" w:type="dxa"/>
          </w:tcPr>
          <w:p w14:paraId="4C302105" w14:textId="5AA94DE7" w:rsidR="00BA67A7" w:rsidRPr="008B1CE0" w:rsidRDefault="0021696C" w:rsidP="0021696C">
            <w:pPr>
              <w:rPr>
                <w:rFonts w:ascii="Arial" w:hAnsi="Arial" w:cs="Arial"/>
              </w:rPr>
            </w:pPr>
            <w:r w:rsidRPr="008B1CE0">
              <w:rPr>
                <w:rFonts w:ascii="Arial" w:hAnsi="Arial" w:cs="Arial"/>
              </w:rPr>
              <w:t>Juniper/ Mist AP</w:t>
            </w:r>
            <w:proofErr w:type="gramStart"/>
            <w:r w:rsidRPr="008B1CE0">
              <w:rPr>
                <w:rFonts w:ascii="Arial" w:hAnsi="Arial" w:cs="Arial"/>
              </w:rPr>
              <w:t>32  with</w:t>
            </w:r>
            <w:proofErr w:type="gramEnd"/>
            <w:r w:rsidRPr="008B1CE0">
              <w:rPr>
                <w:rFonts w:ascii="Arial" w:hAnsi="Arial" w:cs="Arial"/>
              </w:rPr>
              <w:t xml:space="preserve"> 5 year of service. Juniper/Mist Right </w:t>
            </w:r>
            <w:proofErr w:type="gramStart"/>
            <w:r w:rsidRPr="008B1CE0">
              <w:rPr>
                <w:rFonts w:ascii="Arial" w:hAnsi="Arial" w:cs="Arial"/>
              </w:rPr>
              <w:t>To</w:t>
            </w:r>
            <w:proofErr w:type="gramEnd"/>
            <w:r w:rsidRPr="008B1CE0">
              <w:rPr>
                <w:rFonts w:ascii="Arial" w:hAnsi="Arial" w:cs="Arial"/>
              </w:rPr>
              <w:t xml:space="preserve"> Use Licenses for Access Points</w:t>
            </w:r>
          </w:p>
        </w:tc>
        <w:tc>
          <w:tcPr>
            <w:tcW w:w="1959" w:type="dxa"/>
          </w:tcPr>
          <w:p w14:paraId="016336D2" w14:textId="42AE97C2" w:rsidR="00BA67A7" w:rsidRPr="008B1CE0" w:rsidRDefault="0021696C" w:rsidP="00CB6013">
            <w:pPr>
              <w:rPr>
                <w:rFonts w:ascii="Arial" w:hAnsi="Arial" w:cs="Arial"/>
              </w:rPr>
            </w:pPr>
            <w:r w:rsidRPr="008B1CE0">
              <w:rPr>
                <w:rFonts w:ascii="Arial" w:hAnsi="Arial" w:cs="Arial"/>
                <w:color w:val="000000"/>
              </w:rPr>
              <w:t>Juniper/ Mist AP32</w:t>
            </w:r>
          </w:p>
        </w:tc>
        <w:tc>
          <w:tcPr>
            <w:tcW w:w="1343" w:type="dxa"/>
          </w:tcPr>
          <w:p w14:paraId="6D6F8964" w14:textId="5D38A2EF" w:rsidR="00BA67A7" w:rsidRPr="008B1CE0" w:rsidRDefault="0021696C" w:rsidP="00CB6013">
            <w:pPr>
              <w:rPr>
                <w:rFonts w:ascii="Arial" w:hAnsi="Arial" w:cs="Arial"/>
              </w:rPr>
            </w:pPr>
            <w:r w:rsidRPr="008B1CE0">
              <w:rPr>
                <w:rFonts w:ascii="Arial" w:hAnsi="Arial" w:cs="Arial"/>
              </w:rPr>
              <w:t>60</w:t>
            </w:r>
          </w:p>
        </w:tc>
        <w:tc>
          <w:tcPr>
            <w:tcW w:w="1620" w:type="dxa"/>
          </w:tcPr>
          <w:p w14:paraId="6AF6B397" w14:textId="4E72FB64" w:rsidR="00BA67A7" w:rsidRPr="008B1CE0" w:rsidRDefault="0021696C" w:rsidP="00CB6013">
            <w:pPr>
              <w:rPr>
                <w:rFonts w:ascii="Arial" w:hAnsi="Arial" w:cs="Arial"/>
              </w:rPr>
            </w:pPr>
            <w:r w:rsidRPr="008B1CE0">
              <w:rPr>
                <w:rFonts w:ascii="Arial" w:hAnsi="Arial" w:cs="Arial"/>
              </w:rPr>
              <w:t>WAPs</w:t>
            </w:r>
          </w:p>
        </w:tc>
      </w:tr>
    </w:tbl>
    <w:p w14:paraId="7084DFA1" w14:textId="4DA56DCD" w:rsidR="0021696C" w:rsidRDefault="0021696C" w:rsidP="00C84039">
      <w:pPr>
        <w:pStyle w:val="Heading1"/>
      </w:pPr>
      <w:bookmarkStart w:id="56" w:name="_Toc67983313"/>
    </w:p>
    <w:p w14:paraId="5E723906" w14:textId="5F027611" w:rsidR="004E2F8F" w:rsidRDefault="004E2F8F" w:rsidP="004E2F8F"/>
    <w:p w14:paraId="7C7850AD" w14:textId="2EBBE945" w:rsidR="004E2F8F" w:rsidRDefault="004E2F8F" w:rsidP="004E2F8F"/>
    <w:p w14:paraId="79F0CF9C" w14:textId="265981D2" w:rsidR="004E2F8F" w:rsidRDefault="004E2F8F" w:rsidP="004E2F8F"/>
    <w:p w14:paraId="52D6095D" w14:textId="783217D6" w:rsidR="004E2F8F" w:rsidRDefault="004E2F8F" w:rsidP="004E2F8F"/>
    <w:p w14:paraId="34C971E4" w14:textId="2F230920" w:rsidR="004E2F8F" w:rsidRDefault="004E2F8F" w:rsidP="004E2F8F"/>
    <w:p w14:paraId="6E21ED89" w14:textId="26A2839A" w:rsidR="004E2F8F" w:rsidRDefault="004E2F8F" w:rsidP="004E2F8F"/>
    <w:p w14:paraId="439F74E6" w14:textId="5754801B" w:rsidR="004E2F8F" w:rsidRDefault="004E2F8F" w:rsidP="004E2F8F"/>
    <w:p w14:paraId="5FC382DE" w14:textId="6A80708A" w:rsidR="004E2F8F" w:rsidRDefault="004E2F8F" w:rsidP="004E2F8F"/>
    <w:p w14:paraId="5C6A3B91" w14:textId="727C16EB" w:rsidR="004E2F8F" w:rsidRDefault="004E2F8F" w:rsidP="004E2F8F"/>
    <w:p w14:paraId="1D882F22" w14:textId="0C84E546" w:rsidR="004E2F8F" w:rsidRDefault="004E2F8F" w:rsidP="004E2F8F"/>
    <w:p w14:paraId="615C7190" w14:textId="327D97ED" w:rsidR="004E2F8F" w:rsidRDefault="004E2F8F" w:rsidP="004E2F8F"/>
    <w:p w14:paraId="173A272E" w14:textId="77777777" w:rsidR="004E2F8F" w:rsidRPr="004E2F8F" w:rsidRDefault="004E2F8F" w:rsidP="004E2F8F"/>
    <w:p w14:paraId="3B52C8E4" w14:textId="37CA8CB5" w:rsidR="00801098" w:rsidRPr="002B6C40" w:rsidRDefault="00801098" w:rsidP="00C84039">
      <w:pPr>
        <w:pStyle w:val="Heading1"/>
      </w:pPr>
      <w:r w:rsidRPr="002B6C40">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F251" w14:textId="77777777" w:rsidR="002656AA" w:rsidRDefault="002656AA" w:rsidP="00DC42D7">
      <w:pPr>
        <w:spacing w:after="0" w:line="240" w:lineRule="auto"/>
      </w:pPr>
      <w:r>
        <w:separator/>
      </w:r>
    </w:p>
  </w:endnote>
  <w:endnote w:type="continuationSeparator" w:id="0">
    <w:p w14:paraId="75CD4DA6" w14:textId="77777777" w:rsidR="002656AA" w:rsidRDefault="002656AA"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549C5" w14:textId="77777777" w:rsidR="002656AA" w:rsidRDefault="002656AA" w:rsidP="00DC42D7">
      <w:pPr>
        <w:spacing w:after="0" w:line="240" w:lineRule="auto"/>
      </w:pPr>
      <w:r>
        <w:separator/>
      </w:r>
    </w:p>
  </w:footnote>
  <w:footnote w:type="continuationSeparator" w:id="0">
    <w:p w14:paraId="4A6C2274" w14:textId="77777777" w:rsidR="002656AA" w:rsidRDefault="002656AA"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70EFF0A3" w:rsidR="00BF4A78" w:rsidRDefault="002656AA">
    <w:pPr>
      <w:pStyle w:val="Header"/>
    </w:pPr>
    <w:sdt>
      <w:sdtPr>
        <w:alias w:val="District"/>
        <w:tag w:val="District"/>
        <w:id w:val="-568959399"/>
        <w:placeholder>
          <w:docPart w:val="DefaultPlaceholder_1081868574"/>
        </w:placeholder>
        <w15:color w:val="000000"/>
        <w:text/>
      </w:sdtPr>
      <w:sdtEndPr/>
      <w:sdtContent>
        <w:r w:rsidR="00CB1B5E">
          <w:t>Knappa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CB1B5E" w:rsidRPr="00CB1B5E">
          <w:rPr>
            <w:color w:val="808080"/>
          </w:rPr>
          <w:t>KNA-FY2023-C2-IC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011B"/>
    <w:multiLevelType w:val="multilevel"/>
    <w:tmpl w:val="46B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0012D4"/>
    <w:multiLevelType w:val="multilevel"/>
    <w:tmpl w:val="F4DC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C20D6"/>
    <w:rsid w:val="001D5722"/>
    <w:rsid w:val="0021696C"/>
    <w:rsid w:val="0025339E"/>
    <w:rsid w:val="002656AA"/>
    <w:rsid w:val="002A1D6F"/>
    <w:rsid w:val="002B0D13"/>
    <w:rsid w:val="002B6C40"/>
    <w:rsid w:val="002D2297"/>
    <w:rsid w:val="002F165B"/>
    <w:rsid w:val="002F409E"/>
    <w:rsid w:val="003153A7"/>
    <w:rsid w:val="00363BDB"/>
    <w:rsid w:val="00415776"/>
    <w:rsid w:val="004A0F84"/>
    <w:rsid w:val="004E2F8F"/>
    <w:rsid w:val="005069A6"/>
    <w:rsid w:val="00543B20"/>
    <w:rsid w:val="00566D0D"/>
    <w:rsid w:val="005A4BAD"/>
    <w:rsid w:val="005D7CDE"/>
    <w:rsid w:val="005E769F"/>
    <w:rsid w:val="006261D3"/>
    <w:rsid w:val="006512EC"/>
    <w:rsid w:val="006A232C"/>
    <w:rsid w:val="006B3EA4"/>
    <w:rsid w:val="00712130"/>
    <w:rsid w:val="00723931"/>
    <w:rsid w:val="00733573"/>
    <w:rsid w:val="007450EC"/>
    <w:rsid w:val="00747645"/>
    <w:rsid w:val="00787024"/>
    <w:rsid w:val="007A5672"/>
    <w:rsid w:val="007D2D1E"/>
    <w:rsid w:val="007F31A6"/>
    <w:rsid w:val="00801098"/>
    <w:rsid w:val="008232F6"/>
    <w:rsid w:val="008328E6"/>
    <w:rsid w:val="008A123B"/>
    <w:rsid w:val="008A63D9"/>
    <w:rsid w:val="008B1CE0"/>
    <w:rsid w:val="008D40FD"/>
    <w:rsid w:val="00933AC1"/>
    <w:rsid w:val="00952184"/>
    <w:rsid w:val="009B7883"/>
    <w:rsid w:val="009C1D53"/>
    <w:rsid w:val="009D248F"/>
    <w:rsid w:val="009E1E18"/>
    <w:rsid w:val="00A20313"/>
    <w:rsid w:val="00A82D45"/>
    <w:rsid w:val="00AC3FEB"/>
    <w:rsid w:val="00AC6029"/>
    <w:rsid w:val="00AE4925"/>
    <w:rsid w:val="00AE59A7"/>
    <w:rsid w:val="00B13DA7"/>
    <w:rsid w:val="00B31FEB"/>
    <w:rsid w:val="00B82460"/>
    <w:rsid w:val="00BA67A7"/>
    <w:rsid w:val="00BE3644"/>
    <w:rsid w:val="00BF4A78"/>
    <w:rsid w:val="00C040AA"/>
    <w:rsid w:val="00C13A57"/>
    <w:rsid w:val="00C329A5"/>
    <w:rsid w:val="00C630B1"/>
    <w:rsid w:val="00C84039"/>
    <w:rsid w:val="00CB1B5E"/>
    <w:rsid w:val="00CB6013"/>
    <w:rsid w:val="00CC3D84"/>
    <w:rsid w:val="00CC5B6D"/>
    <w:rsid w:val="00D35B13"/>
    <w:rsid w:val="00D52334"/>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10E77"/>
    <w:rsid w:val="00F42603"/>
    <w:rsid w:val="00F51777"/>
    <w:rsid w:val="00F67004"/>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styleId="UnresolvedMention">
    <w:name w:val="Unresolved Mention"/>
    <w:basedOn w:val="DefaultParagraphFont"/>
    <w:uiPriority w:val="99"/>
    <w:semiHidden/>
    <w:unhideWhenUsed/>
    <w:rsid w:val="00CB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7134">
      <w:bodyDiv w:val="1"/>
      <w:marLeft w:val="0"/>
      <w:marRight w:val="0"/>
      <w:marTop w:val="0"/>
      <w:marBottom w:val="0"/>
      <w:divBdr>
        <w:top w:val="none" w:sz="0" w:space="0" w:color="auto"/>
        <w:left w:val="none" w:sz="0" w:space="0" w:color="auto"/>
        <w:bottom w:val="none" w:sz="0" w:space="0" w:color="auto"/>
        <w:right w:val="none" w:sz="0" w:space="0" w:color="auto"/>
      </w:divBdr>
    </w:div>
    <w:div w:id="127168042">
      <w:bodyDiv w:val="1"/>
      <w:marLeft w:val="0"/>
      <w:marRight w:val="0"/>
      <w:marTop w:val="0"/>
      <w:marBottom w:val="0"/>
      <w:divBdr>
        <w:top w:val="none" w:sz="0" w:space="0" w:color="auto"/>
        <w:left w:val="none" w:sz="0" w:space="0" w:color="auto"/>
        <w:bottom w:val="none" w:sz="0" w:space="0" w:color="auto"/>
        <w:right w:val="none" w:sz="0" w:space="0" w:color="auto"/>
      </w:divBdr>
    </w:div>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749740747">
      <w:bodyDiv w:val="1"/>
      <w:marLeft w:val="0"/>
      <w:marRight w:val="0"/>
      <w:marTop w:val="0"/>
      <w:marBottom w:val="0"/>
      <w:divBdr>
        <w:top w:val="none" w:sz="0" w:space="0" w:color="auto"/>
        <w:left w:val="none" w:sz="0" w:space="0" w:color="auto"/>
        <w:bottom w:val="none" w:sz="0" w:space="0" w:color="auto"/>
        <w:right w:val="none" w:sz="0" w:space="0" w:color="auto"/>
      </w:divBdr>
    </w:div>
    <w:div w:id="765539234">
      <w:bodyDiv w:val="1"/>
      <w:marLeft w:val="0"/>
      <w:marRight w:val="0"/>
      <w:marTop w:val="0"/>
      <w:marBottom w:val="0"/>
      <w:divBdr>
        <w:top w:val="none" w:sz="0" w:space="0" w:color="auto"/>
        <w:left w:val="none" w:sz="0" w:space="0" w:color="auto"/>
        <w:bottom w:val="none" w:sz="0" w:space="0" w:color="auto"/>
        <w:right w:val="none" w:sz="0" w:space="0" w:color="auto"/>
      </w:divBdr>
    </w:div>
    <w:div w:id="798913326">
      <w:bodyDiv w:val="1"/>
      <w:marLeft w:val="0"/>
      <w:marRight w:val="0"/>
      <w:marTop w:val="0"/>
      <w:marBottom w:val="0"/>
      <w:divBdr>
        <w:top w:val="none" w:sz="0" w:space="0" w:color="auto"/>
        <w:left w:val="none" w:sz="0" w:space="0" w:color="auto"/>
        <w:bottom w:val="none" w:sz="0" w:space="0" w:color="auto"/>
        <w:right w:val="none" w:sz="0" w:space="0" w:color="auto"/>
      </w:divBdr>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ndegriftt@knappak12.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ac.org/sl/service-providers/step01/default.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c.org/s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F3C18"/>
    <w:rsid w:val="00281697"/>
    <w:rsid w:val="003A2EB7"/>
    <w:rsid w:val="003D3609"/>
    <w:rsid w:val="004122B1"/>
    <w:rsid w:val="00415776"/>
    <w:rsid w:val="00486815"/>
    <w:rsid w:val="00736BF8"/>
    <w:rsid w:val="0088601F"/>
    <w:rsid w:val="008F7034"/>
    <w:rsid w:val="00A1700A"/>
    <w:rsid w:val="00A37E4A"/>
    <w:rsid w:val="00C9391D"/>
    <w:rsid w:val="00CB0B54"/>
    <w:rsid w:val="00DA46BA"/>
    <w:rsid w:val="00E612D9"/>
    <w:rsid w:val="00E6228E"/>
    <w:rsid w:val="00F6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E4A"/>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19F877C2D8F54984B64245EAC1B06646">
    <w:name w:val="19F877C2D8F54984B64245EAC1B06646"/>
    <w:rsid w:val="00A37E4A"/>
  </w:style>
  <w:style w:type="paragraph" w:customStyle="1" w:styleId="FE2774CA1D2045369493B028FB3C1983">
    <w:name w:val="FE2774CA1D2045369493B028FB3C1983"/>
    <w:rsid w:val="00A37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3A2C2A30-AC11-450A-8130-35148811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5</cp:revision>
  <dcterms:created xsi:type="dcterms:W3CDTF">2023-01-13T22:49:00Z</dcterms:created>
  <dcterms:modified xsi:type="dcterms:W3CDTF">2023-01-17T18:05:00Z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